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98"/>
        <w:gridCol w:w="1242"/>
        <w:gridCol w:w="3510"/>
        <w:gridCol w:w="1170"/>
        <w:gridCol w:w="1800"/>
        <w:gridCol w:w="1875"/>
        <w:gridCol w:w="1875"/>
      </w:tblGrid>
      <w:tr w:rsidR="00B602ED" w:rsidTr="00826007">
        <w:tc>
          <w:tcPr>
            <w:tcW w:w="2898" w:type="dxa"/>
          </w:tcPr>
          <w:p w:rsidR="00B602ED" w:rsidRDefault="00AD1440">
            <w:r>
              <w:rPr>
                <w:noProof/>
                <w:lang w:val="id-ID" w:eastAsia="id-ID"/>
              </w:rPr>
              <w:drawing>
                <wp:anchor distT="0" distB="0" distL="114300" distR="114300" simplePos="0" relativeHeight="251659264" behindDoc="0" locked="0" layoutInCell="1" allowOverlap="1" wp14:anchorId="4CAF2CFA" wp14:editId="775D5F9D">
                  <wp:simplePos x="0" y="0"/>
                  <wp:positionH relativeFrom="column">
                    <wp:posOffset>625782</wp:posOffset>
                  </wp:positionH>
                  <wp:positionV relativeFrom="paragraph">
                    <wp:posOffset>19576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72" w:type="dxa"/>
            <w:gridSpan w:val="6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RENCANA PEMBELAJARAN SEMESTER</w:t>
            </w:r>
          </w:p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</w:t>
            </w:r>
            <w:r w:rsidR="00064F22">
              <w:rPr>
                <w:b/>
              </w:rPr>
              <w:t xml:space="preserve">OGRAM STUDI </w:t>
            </w:r>
            <w:r w:rsidR="00FD25AE">
              <w:rPr>
                <w:b/>
              </w:rPr>
              <w:t>AKUNTANSI BISNIS</w:t>
            </w:r>
          </w:p>
          <w:p w:rsidR="00B602ED" w:rsidRDefault="00B602ED">
            <w:r w:rsidRPr="00366E71">
              <w:rPr>
                <w:b/>
              </w:rPr>
              <w:t>INSTITUT ILMU SOSIAL DAN MANAJEMEN STIAMI</w:t>
            </w:r>
          </w:p>
        </w:tc>
      </w:tr>
      <w:tr w:rsidR="00B602ED" w:rsidTr="00826007">
        <w:tc>
          <w:tcPr>
            <w:tcW w:w="2898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KODE MK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BOBOT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DIBUAT</w:t>
            </w:r>
          </w:p>
        </w:tc>
      </w:tr>
      <w:tr w:rsidR="00B602ED" w:rsidTr="00826007">
        <w:tc>
          <w:tcPr>
            <w:tcW w:w="2898" w:type="dxa"/>
          </w:tcPr>
          <w:p w:rsidR="00B602ED" w:rsidRPr="00366E71" w:rsidRDefault="00FD25AE" w:rsidP="00CF3E23">
            <w:pPr>
              <w:rPr>
                <w:b/>
              </w:rPr>
            </w:pPr>
            <w:r>
              <w:rPr>
                <w:b/>
              </w:rPr>
              <w:t>PENGANGGARAN</w:t>
            </w:r>
          </w:p>
        </w:tc>
        <w:tc>
          <w:tcPr>
            <w:tcW w:w="1242" w:type="dxa"/>
          </w:tcPr>
          <w:p w:rsidR="00FD25AE" w:rsidRDefault="00FD25AE" w:rsidP="00FD25AE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DI015043</w:t>
            </w:r>
          </w:p>
          <w:p w:rsidR="00B602ED" w:rsidRPr="009C255D" w:rsidRDefault="00B602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10" w:type="dxa"/>
          </w:tcPr>
          <w:p w:rsidR="00064F22" w:rsidRPr="0046703C" w:rsidRDefault="00325C86" w:rsidP="00064F22">
            <w:pPr>
              <w:rPr>
                <w:lang w:val="id-ID"/>
              </w:rPr>
            </w:pPr>
            <w:r>
              <w:rPr>
                <w:lang w:val="id-ID"/>
              </w:rPr>
              <w:t xml:space="preserve">Akuntansi </w:t>
            </w:r>
          </w:p>
        </w:tc>
        <w:tc>
          <w:tcPr>
            <w:tcW w:w="1170" w:type="dxa"/>
          </w:tcPr>
          <w:p w:rsidR="00B602ED" w:rsidRPr="00366E71" w:rsidRDefault="0066425F">
            <w:pPr>
              <w:rPr>
                <w:b/>
              </w:rPr>
            </w:pPr>
            <w:r>
              <w:rPr>
                <w:b/>
              </w:rPr>
              <w:t>3</w:t>
            </w:r>
            <w:r w:rsidR="00B602ED" w:rsidRPr="00366E71">
              <w:rPr>
                <w:b/>
              </w:rPr>
              <w:t xml:space="preserve"> SKS</w:t>
            </w:r>
          </w:p>
        </w:tc>
        <w:tc>
          <w:tcPr>
            <w:tcW w:w="1800" w:type="dxa"/>
          </w:tcPr>
          <w:p w:rsidR="00B602ED" w:rsidRPr="00366E71" w:rsidRDefault="0066425F">
            <w:pPr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875" w:type="dxa"/>
          </w:tcPr>
          <w:p w:rsidR="00B602ED" w:rsidRPr="00325C86" w:rsidRDefault="00325C86">
            <w:pPr>
              <w:rPr>
                <w:b/>
                <w:lang w:val="id-ID"/>
              </w:rPr>
            </w:pPr>
            <w:r>
              <w:rPr>
                <w:b/>
                <w:lang w:val="id-ID"/>
              </w:rPr>
              <w:t>18/02/2016</w:t>
            </w:r>
          </w:p>
        </w:tc>
      </w:tr>
      <w:tr w:rsidR="00B602ED" w:rsidTr="00826007"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OTORISASI</w:t>
            </w:r>
          </w:p>
        </w:tc>
        <w:tc>
          <w:tcPr>
            <w:tcW w:w="4752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KOORDINATOR MK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 xml:space="preserve">KOORDINATOR </w:t>
            </w:r>
            <w:r w:rsidR="009F6BCC">
              <w:rPr>
                <w:b/>
              </w:rPr>
              <w:t>R</w:t>
            </w:r>
            <w:r w:rsidRPr="00366E71">
              <w:rPr>
                <w:b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KA PRODI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4752" w:type="dxa"/>
            <w:gridSpan w:val="2"/>
          </w:tcPr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B602ED" w:rsidRPr="00325C86" w:rsidRDefault="00023E1C">
            <w:pPr>
              <w:rPr>
                <w:lang w:val="id-ID"/>
              </w:rPr>
            </w:pPr>
            <w:r>
              <w:rPr>
                <w:lang w:val="id-ID"/>
              </w:rPr>
              <w:t>Supriyono,SE, M.AK</w:t>
            </w:r>
          </w:p>
        </w:tc>
        <w:tc>
          <w:tcPr>
            <w:tcW w:w="2970" w:type="dxa"/>
            <w:gridSpan w:val="2"/>
          </w:tcPr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B602ED" w:rsidRPr="00325C86" w:rsidRDefault="00325C86">
            <w:pPr>
              <w:rPr>
                <w:lang w:val="id-ID"/>
              </w:rPr>
            </w:pPr>
            <w:r>
              <w:rPr>
                <w:lang w:val="id-ID"/>
              </w:rPr>
              <w:t>Imam Susanto,SE Ak.M Ak,CA</w:t>
            </w:r>
          </w:p>
        </w:tc>
        <w:tc>
          <w:tcPr>
            <w:tcW w:w="3750" w:type="dxa"/>
            <w:gridSpan w:val="2"/>
          </w:tcPr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023E1C" w:rsidRDefault="00023E1C">
            <w:pPr>
              <w:rPr>
                <w:lang w:val="id-ID"/>
              </w:rPr>
            </w:pPr>
          </w:p>
          <w:p w:rsidR="00B602ED" w:rsidRPr="00064F22" w:rsidRDefault="00325C86">
            <w:r>
              <w:rPr>
                <w:lang w:val="id-ID"/>
              </w:rPr>
              <w:t>Heksawan Rahmadi,SE,Ak,M.Si,CA</w:t>
            </w:r>
          </w:p>
        </w:tc>
      </w:tr>
      <w:tr w:rsidR="00B602ED" w:rsidTr="00826007"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CAPAIAN PEMBELAJARAN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PROGRAM STUDI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25C86" w:rsidRPr="00B61ED2" w:rsidRDefault="00325C86" w:rsidP="00BB693E">
            <w:pPr>
              <w:pStyle w:val="ListParagraph"/>
              <w:numPr>
                <w:ilvl w:val="0"/>
                <w:numId w:val="19"/>
              </w:numPr>
              <w:ind w:left="511" w:hanging="283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Mampu</w:t>
            </w:r>
            <w:r w:rsidRPr="00325C86">
              <w:rPr>
                <w:sz w:val="20"/>
                <w:szCs w:val="20"/>
              </w:rPr>
              <w:t xml:space="preserve"> m</w:t>
            </w:r>
            <w:r w:rsidRPr="00325C86">
              <w:rPr>
                <w:sz w:val="20"/>
                <w:szCs w:val="20"/>
                <w:lang w:val="id-ID"/>
              </w:rPr>
              <w:t>embuat</w:t>
            </w:r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berbagai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konsep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dasar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Perencanaan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dan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Pengendalian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Laba</w:t>
            </w:r>
            <w:proofErr w:type="spellEnd"/>
            <w:r w:rsidRPr="00325C86">
              <w:rPr>
                <w:sz w:val="20"/>
                <w:szCs w:val="20"/>
              </w:rPr>
              <w:t xml:space="preserve"> (PPL), </w:t>
            </w:r>
            <w:proofErr w:type="spellStart"/>
            <w:r w:rsidRPr="00325C86">
              <w:rPr>
                <w:sz w:val="20"/>
                <w:szCs w:val="20"/>
              </w:rPr>
              <w:t>penerapan</w:t>
            </w:r>
            <w:proofErr w:type="spellEnd"/>
            <w:r w:rsidRPr="00325C86">
              <w:rPr>
                <w:sz w:val="20"/>
                <w:szCs w:val="20"/>
              </w:rPr>
              <w:t xml:space="preserve"> PPL </w:t>
            </w:r>
            <w:proofErr w:type="spellStart"/>
            <w:r w:rsidRPr="00325C86">
              <w:rPr>
                <w:sz w:val="20"/>
                <w:szCs w:val="20"/>
              </w:rPr>
              <w:t>dalam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kegiatan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manajemen</w:t>
            </w:r>
            <w:proofErr w:type="spellEnd"/>
            <w:r w:rsidRPr="00325C86">
              <w:rPr>
                <w:sz w:val="20"/>
                <w:szCs w:val="20"/>
              </w:rPr>
              <w:t xml:space="preserve">, , </w:t>
            </w:r>
            <w:proofErr w:type="spellStart"/>
            <w:r w:rsidRPr="00325C86">
              <w:rPr>
                <w:sz w:val="20"/>
                <w:szCs w:val="20"/>
              </w:rPr>
              <w:t>serta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Penerapan</w:t>
            </w:r>
            <w:proofErr w:type="spellEnd"/>
            <w:r w:rsidRPr="00325C86">
              <w:rPr>
                <w:sz w:val="20"/>
                <w:szCs w:val="20"/>
              </w:rPr>
              <w:t xml:space="preserve"> PPL </w:t>
            </w:r>
            <w:proofErr w:type="spellStart"/>
            <w:r w:rsidRPr="00325C86">
              <w:rPr>
                <w:sz w:val="20"/>
                <w:szCs w:val="20"/>
              </w:rPr>
              <w:t>dalam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berbagai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jenis</w:t>
            </w:r>
            <w:proofErr w:type="spellEnd"/>
            <w:r w:rsidRPr="00325C86">
              <w:rPr>
                <w:sz w:val="20"/>
                <w:szCs w:val="20"/>
              </w:rPr>
              <w:t xml:space="preserve"> </w:t>
            </w:r>
            <w:proofErr w:type="spellStart"/>
            <w:r w:rsidRPr="00325C86">
              <w:rPr>
                <w:sz w:val="20"/>
                <w:szCs w:val="20"/>
              </w:rPr>
              <w:t>organisas</w:t>
            </w:r>
            <w:proofErr w:type="spellEnd"/>
            <w:r w:rsidR="00B61ED2">
              <w:rPr>
                <w:sz w:val="20"/>
                <w:szCs w:val="20"/>
                <w:lang w:val="id-ID"/>
              </w:rPr>
              <w:t>i</w:t>
            </w:r>
            <w:r w:rsidR="003474AE">
              <w:rPr>
                <w:sz w:val="20"/>
                <w:szCs w:val="20"/>
                <w:lang w:val="id-ID"/>
              </w:rPr>
              <w:t>.</w:t>
            </w:r>
          </w:p>
          <w:p w:rsidR="00325C86" w:rsidRPr="00B61ED2" w:rsidRDefault="00E23899" w:rsidP="00BB693E">
            <w:pPr>
              <w:pStyle w:val="ListParagraph"/>
              <w:numPr>
                <w:ilvl w:val="0"/>
                <w:numId w:val="19"/>
              </w:numPr>
              <w:ind w:left="511" w:hanging="283"/>
              <w:rPr>
                <w:sz w:val="20"/>
                <w:szCs w:val="20"/>
                <w:lang w:val="id-ID"/>
              </w:rPr>
            </w:pPr>
            <w:r>
              <w:rPr>
                <w:sz w:val="20"/>
                <w:lang w:val="id-ID"/>
              </w:rPr>
              <w:t xml:space="preserve">Mampu </w:t>
            </w:r>
            <w:r w:rsidR="00325C86">
              <w:rPr>
                <w:sz w:val="20"/>
                <w:lang w:val="id-ID"/>
              </w:rPr>
              <w:t>m</w:t>
            </w:r>
            <w:r w:rsidR="00325C86">
              <w:rPr>
                <w:sz w:val="20"/>
                <w:lang w:val="en-GB"/>
              </w:rPr>
              <w:t>en</w:t>
            </w:r>
            <w:r w:rsidR="00325C86">
              <w:rPr>
                <w:sz w:val="20"/>
                <w:lang w:val="id-ID"/>
              </w:rPr>
              <w:t>buat</w:t>
            </w:r>
            <w:r>
              <w:rPr>
                <w:sz w:val="20"/>
                <w:lang w:val="en-GB"/>
              </w:rPr>
              <w:t xml:space="preserve"> </w:t>
            </w:r>
            <w:r w:rsidR="00325C86" w:rsidRPr="00360D5A">
              <w:rPr>
                <w:sz w:val="20"/>
                <w:lang w:val="en-GB"/>
              </w:rPr>
              <w:t xml:space="preserve"> </w:t>
            </w:r>
            <w:proofErr w:type="spellStart"/>
            <w:r w:rsidR="00325C86" w:rsidRPr="00360D5A">
              <w:rPr>
                <w:sz w:val="20"/>
                <w:lang w:val="en-GB"/>
              </w:rPr>
              <w:t>teknik-teknik</w:t>
            </w:r>
            <w:proofErr w:type="spellEnd"/>
            <w:r w:rsidR="00325C86" w:rsidRPr="00360D5A">
              <w:rPr>
                <w:sz w:val="20"/>
                <w:lang w:val="en-GB"/>
              </w:rPr>
              <w:t xml:space="preserve">  </w:t>
            </w:r>
            <w:proofErr w:type="spellStart"/>
            <w:r w:rsidR="00325C86" w:rsidRPr="00360D5A">
              <w:rPr>
                <w:sz w:val="20"/>
                <w:lang w:val="en-GB"/>
              </w:rPr>
              <w:t>dalam</w:t>
            </w:r>
            <w:proofErr w:type="spellEnd"/>
            <w:r w:rsidR="00325C86" w:rsidRPr="00360D5A">
              <w:rPr>
                <w:sz w:val="20"/>
                <w:lang w:val="en-GB"/>
              </w:rPr>
              <w:t xml:space="preserve"> forecast </w:t>
            </w:r>
            <w:proofErr w:type="spellStart"/>
            <w:r w:rsidR="00325C86" w:rsidRPr="00360D5A">
              <w:rPr>
                <w:sz w:val="20"/>
                <w:lang w:val="en-GB"/>
              </w:rPr>
              <w:t>penjualan</w:t>
            </w:r>
            <w:proofErr w:type="spellEnd"/>
            <w:r w:rsidR="00325C86" w:rsidRPr="00360D5A">
              <w:rPr>
                <w:sz w:val="20"/>
                <w:lang w:val="id-ID"/>
              </w:rPr>
              <w:t xml:space="preserve"> dan membuat anggaran penjualan</w:t>
            </w:r>
            <w:r w:rsidR="003474AE">
              <w:rPr>
                <w:sz w:val="20"/>
                <w:lang w:val="id-ID"/>
              </w:rPr>
              <w:t>,produksi,bahan baku,tenaga kerja dll.</w:t>
            </w:r>
          </w:p>
          <w:p w:rsidR="00325C86" w:rsidRPr="00B61ED2" w:rsidRDefault="00E23899" w:rsidP="00BB693E">
            <w:pPr>
              <w:pStyle w:val="ListParagraph"/>
              <w:numPr>
                <w:ilvl w:val="0"/>
                <w:numId w:val="19"/>
              </w:numPr>
              <w:ind w:left="511" w:hanging="283"/>
              <w:rPr>
                <w:sz w:val="20"/>
                <w:szCs w:val="20"/>
                <w:lang w:val="id-ID"/>
              </w:rPr>
            </w:pPr>
            <w:r>
              <w:rPr>
                <w:rFonts w:cs="Arial"/>
                <w:bCs/>
                <w:sz w:val="20"/>
                <w:szCs w:val="20"/>
                <w:lang w:val="id-ID"/>
              </w:rPr>
              <w:t>Mampu</w:t>
            </w:r>
            <w:r w:rsidR="00325C86" w:rsidRPr="00360D5A">
              <w:rPr>
                <w:rFonts w:cs="Arial"/>
                <w:bCs/>
                <w:sz w:val="20"/>
                <w:szCs w:val="20"/>
                <w:lang w:val="id-ID"/>
              </w:rPr>
              <w:t xml:space="preserve"> membuat perencanan dan pengumpulan piutang berdasarkan sistem proses prosedur penjualan</w:t>
            </w:r>
            <w:r w:rsidR="003474AE">
              <w:rPr>
                <w:rFonts w:cs="Arial"/>
                <w:bCs/>
                <w:sz w:val="20"/>
                <w:szCs w:val="20"/>
                <w:lang w:val="id-ID"/>
              </w:rPr>
              <w:t>.</w:t>
            </w:r>
          </w:p>
          <w:p w:rsidR="00B61ED2" w:rsidRPr="00325C86" w:rsidRDefault="00B61ED2" w:rsidP="00BB693E">
            <w:pPr>
              <w:pStyle w:val="ListParagraph"/>
              <w:numPr>
                <w:ilvl w:val="0"/>
                <w:numId w:val="19"/>
              </w:numPr>
              <w:ind w:left="511" w:hanging="283"/>
              <w:rPr>
                <w:sz w:val="20"/>
                <w:szCs w:val="20"/>
                <w:lang w:val="id-ID"/>
              </w:rPr>
            </w:pPr>
            <w:r>
              <w:rPr>
                <w:rFonts w:cs="Arial"/>
                <w:bCs/>
                <w:sz w:val="20"/>
                <w:szCs w:val="20"/>
                <w:lang w:val="id-ID"/>
              </w:rPr>
              <w:t>Mampu memahami dan menyusun anggaran komprehensif dengan benar</w:t>
            </w:r>
            <w:r w:rsidR="003474AE">
              <w:rPr>
                <w:rFonts w:cs="Arial"/>
                <w:bCs/>
                <w:sz w:val="20"/>
                <w:szCs w:val="20"/>
                <w:lang w:val="id-ID"/>
              </w:rPr>
              <w:t>.</w:t>
            </w:r>
          </w:p>
          <w:p w:rsidR="00325C86" w:rsidRPr="00325C86" w:rsidRDefault="00325C86" w:rsidP="00BB693E">
            <w:pPr>
              <w:ind w:left="511" w:hanging="283"/>
              <w:rPr>
                <w:b/>
                <w:lang w:val="id-ID"/>
              </w:rPr>
            </w:pP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B602ED" w:rsidRPr="00023E1C" w:rsidRDefault="00BB693E">
            <w:pPr>
              <w:rPr>
                <w:b/>
                <w:lang w:val="id-ID"/>
              </w:rPr>
            </w:pPr>
            <w:r>
              <w:rPr>
                <w:b/>
                <w:lang w:val="id-ID"/>
              </w:rPr>
              <w:t>M</w:t>
            </w:r>
            <w:r w:rsidR="00023E1C">
              <w:rPr>
                <w:b/>
                <w:lang w:val="id-ID"/>
              </w:rPr>
              <w:t>ahasiswa diharapkan dapat memahami dan</w:t>
            </w:r>
            <w:r w:rsidR="00B75D9A">
              <w:rPr>
                <w:b/>
                <w:lang w:val="id-ID"/>
              </w:rPr>
              <w:t xml:space="preserve"> mampu</w:t>
            </w:r>
            <w:r w:rsidR="00D66791">
              <w:rPr>
                <w:b/>
                <w:lang w:val="id-ID"/>
              </w:rPr>
              <w:t xml:space="preserve"> membuat penganggaran Usaha</w:t>
            </w:r>
            <w:r w:rsidR="00023E1C">
              <w:rPr>
                <w:b/>
                <w:lang w:val="id-ID"/>
              </w:rPr>
              <w:t xml:space="preserve"> dengan baik</w:t>
            </w:r>
            <w:r w:rsidR="00D66791">
              <w:rPr>
                <w:b/>
                <w:lang w:val="id-ID"/>
              </w:rPr>
              <w:t>.</w:t>
            </w:r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DESKRIPSI BAHAN KAJIAN &amp; POKOK BAHASAN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BAHAN KAJIAN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POKOK BAHASAN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PUSTAKA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UTAMA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B75D9A" w:rsidRDefault="00E14ED4" w:rsidP="00BB693E">
            <w:pPr>
              <w:pStyle w:val="ListParagraph"/>
              <w:numPr>
                <w:ilvl w:val="0"/>
                <w:numId w:val="13"/>
              </w:numPr>
              <w:ind w:left="653" w:hanging="425"/>
              <w:rPr>
                <w:lang w:val="id-ID"/>
              </w:rPr>
            </w:pPr>
            <w:r w:rsidRPr="00B75D9A">
              <w:rPr>
                <w:lang w:val="id-ID"/>
              </w:rPr>
              <w:t>Jae K.Shim &amp; Joel G.Siegel “ Budgeting” Penerbit Erlangga, Jakarta 2001</w:t>
            </w:r>
          </w:p>
          <w:p w:rsidR="00E14ED4" w:rsidRPr="00B75D9A" w:rsidRDefault="00E14ED4" w:rsidP="00BB693E">
            <w:pPr>
              <w:pStyle w:val="ListParagraph"/>
              <w:numPr>
                <w:ilvl w:val="0"/>
                <w:numId w:val="13"/>
              </w:numPr>
              <w:ind w:left="653" w:hanging="425"/>
              <w:rPr>
                <w:lang w:val="id-ID"/>
              </w:rPr>
            </w:pPr>
            <w:r w:rsidRPr="00B75D9A">
              <w:rPr>
                <w:lang w:val="id-ID"/>
              </w:rPr>
              <w:t>Dr.Darsono P,SE,SF,MA,MM “ Penganggaran Perusahaan “ Edisi II  Penerbit  Mitra Wacana Media, Jakarta 2010</w:t>
            </w:r>
          </w:p>
          <w:p w:rsidR="00E14ED4" w:rsidRPr="008128C8" w:rsidRDefault="00E14ED4" w:rsidP="00BB693E">
            <w:pPr>
              <w:pStyle w:val="ListParagraph"/>
              <w:numPr>
                <w:ilvl w:val="0"/>
                <w:numId w:val="13"/>
              </w:numPr>
              <w:ind w:left="653" w:hanging="425"/>
              <w:rPr>
                <w:b/>
                <w:lang w:val="id-ID"/>
              </w:rPr>
            </w:pPr>
            <w:r w:rsidRPr="00B75D9A">
              <w:rPr>
                <w:lang w:val="id-ID"/>
              </w:rPr>
              <w:t>Dr.Rudianto, MM “ Penganggaran “  Penerbit Erlangga, Jakarta 2009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PENDUKUNG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MEDIA PEMBELAJARAN</w:t>
            </w:r>
          </w:p>
        </w:tc>
        <w:tc>
          <w:tcPr>
            <w:tcW w:w="5922" w:type="dxa"/>
            <w:gridSpan w:val="3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SOFTWARE</w:t>
            </w:r>
          </w:p>
        </w:tc>
        <w:tc>
          <w:tcPr>
            <w:tcW w:w="5550" w:type="dxa"/>
            <w:gridSpan w:val="3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HARDWARE</w:t>
            </w: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5922" w:type="dxa"/>
            <w:gridSpan w:val="3"/>
          </w:tcPr>
          <w:p w:rsidR="00366E71" w:rsidRPr="00BB693E" w:rsidRDefault="00BB693E">
            <w:pPr>
              <w:rPr>
                <w:b/>
                <w:lang w:val="id-ID"/>
              </w:rPr>
            </w:pPr>
            <w:r>
              <w:rPr>
                <w:b/>
                <w:lang w:val="id-ID"/>
              </w:rPr>
              <w:t>Slide Presentasi</w:t>
            </w:r>
          </w:p>
        </w:tc>
        <w:tc>
          <w:tcPr>
            <w:tcW w:w="5550" w:type="dxa"/>
            <w:gridSpan w:val="3"/>
          </w:tcPr>
          <w:p w:rsidR="00366E71" w:rsidRDefault="00BB693E" w:rsidP="00BB693E">
            <w:pPr>
              <w:pStyle w:val="ListParagraph"/>
              <w:numPr>
                <w:ilvl w:val="0"/>
                <w:numId w:val="20"/>
              </w:numPr>
              <w:rPr>
                <w:b/>
                <w:lang w:val="id-ID"/>
              </w:rPr>
            </w:pPr>
            <w:r>
              <w:rPr>
                <w:b/>
                <w:lang w:val="id-ID"/>
              </w:rPr>
              <w:t>Laptop</w:t>
            </w:r>
          </w:p>
          <w:p w:rsidR="00BB693E" w:rsidRPr="00BB693E" w:rsidRDefault="00BB693E" w:rsidP="00BB693E">
            <w:pPr>
              <w:pStyle w:val="ListParagraph"/>
              <w:numPr>
                <w:ilvl w:val="0"/>
                <w:numId w:val="20"/>
              </w:numPr>
              <w:rPr>
                <w:b/>
                <w:lang w:val="id-ID"/>
              </w:rPr>
            </w:pPr>
            <w:r>
              <w:rPr>
                <w:b/>
                <w:lang w:val="id-ID"/>
              </w:rPr>
              <w:t>LCD</w:t>
            </w:r>
          </w:p>
        </w:tc>
      </w:tr>
      <w:tr w:rsidR="0046703C" w:rsidTr="00826007">
        <w:tc>
          <w:tcPr>
            <w:tcW w:w="2898" w:type="dxa"/>
          </w:tcPr>
          <w:p w:rsidR="0046703C" w:rsidRPr="00366E71" w:rsidRDefault="0046703C">
            <w:pPr>
              <w:rPr>
                <w:b/>
              </w:rPr>
            </w:pPr>
            <w:r w:rsidRPr="00366E71">
              <w:rPr>
                <w:b/>
              </w:rPr>
              <w:lastRenderedPageBreak/>
              <w:t>DOSEN</w:t>
            </w:r>
          </w:p>
        </w:tc>
        <w:tc>
          <w:tcPr>
            <w:tcW w:w="11472" w:type="dxa"/>
            <w:gridSpan w:val="6"/>
          </w:tcPr>
          <w:p w:rsidR="0046703C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Dr. Pandoyo, MM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Sunarmin, SE,Akt,M.Ak,CA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Tavitri Rangkuti,SE,M Ak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Daryanto Hesti Wibowo,SE, M.Ak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Imam Susanto,SE Akt,M Ak,CA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Heksawan Rahmadi,SE,M.Ak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Erni Prasetiyani,SE,MM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Hermansyah,SE,MM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Mariani Sitinjak,SE,MM</w:t>
            </w:r>
          </w:p>
          <w:p w:rsidR="00B943C3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Yuliarni,SE,M.Si,Ak.CA.AAAIK</w:t>
            </w:r>
          </w:p>
          <w:p w:rsidR="00B943C3" w:rsidRPr="00B02940" w:rsidRDefault="00B943C3" w:rsidP="0046703C">
            <w:pPr>
              <w:numPr>
                <w:ilvl w:val="0"/>
                <w:numId w:val="12"/>
              </w:numPr>
              <w:spacing w:beforeLines="20" w:before="48" w:afterLines="20" w:after="48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Ika Wulandari Kurniawati,SE,M Acc.</w:t>
            </w:r>
          </w:p>
        </w:tc>
      </w:tr>
      <w:tr w:rsidR="0046703C" w:rsidTr="00826007">
        <w:tc>
          <w:tcPr>
            <w:tcW w:w="2898" w:type="dxa"/>
          </w:tcPr>
          <w:p w:rsidR="0046703C" w:rsidRPr="00366E71" w:rsidRDefault="0046703C">
            <w:pPr>
              <w:rPr>
                <w:b/>
              </w:rPr>
            </w:pPr>
            <w:r w:rsidRPr="00366E71">
              <w:rPr>
                <w:b/>
              </w:rPr>
              <w:t>ASSESSMENT</w:t>
            </w:r>
          </w:p>
        </w:tc>
        <w:tc>
          <w:tcPr>
            <w:tcW w:w="11472" w:type="dxa"/>
            <w:gridSpan w:val="6"/>
          </w:tcPr>
          <w:p w:rsidR="0046703C" w:rsidRPr="00366E71" w:rsidRDefault="0046703C">
            <w:pPr>
              <w:rPr>
                <w:b/>
              </w:rPr>
            </w:pPr>
          </w:p>
        </w:tc>
      </w:tr>
      <w:tr w:rsidR="0046703C" w:rsidTr="00826007">
        <w:tc>
          <w:tcPr>
            <w:tcW w:w="2898" w:type="dxa"/>
          </w:tcPr>
          <w:p w:rsidR="0046703C" w:rsidRPr="00366E71" w:rsidRDefault="0046703C">
            <w:pPr>
              <w:rPr>
                <w:b/>
              </w:rPr>
            </w:pPr>
            <w:r w:rsidRPr="00366E71">
              <w:rPr>
                <w:b/>
              </w:rPr>
              <w:t>MATA KULIAH SYARAT</w:t>
            </w:r>
          </w:p>
        </w:tc>
        <w:tc>
          <w:tcPr>
            <w:tcW w:w="11472" w:type="dxa"/>
            <w:gridSpan w:val="6"/>
          </w:tcPr>
          <w:p w:rsidR="00BB693E" w:rsidRDefault="00BB693E" w:rsidP="00BB693E">
            <w:pPr>
              <w:pStyle w:val="ListParagraph"/>
              <w:numPr>
                <w:ilvl w:val="0"/>
                <w:numId w:val="21"/>
              </w:numPr>
              <w:rPr>
                <w:lang w:val="id-ID"/>
              </w:rPr>
            </w:pPr>
            <w:r w:rsidRPr="00BB693E">
              <w:rPr>
                <w:lang w:val="id-ID"/>
              </w:rPr>
              <w:t>Akuntansi Keuangan</w:t>
            </w:r>
            <w:r>
              <w:rPr>
                <w:lang w:val="id-ID"/>
              </w:rPr>
              <w:t xml:space="preserve"> I &amp; II</w:t>
            </w:r>
          </w:p>
          <w:p w:rsidR="00BB693E" w:rsidRPr="00BB693E" w:rsidRDefault="00BB693E" w:rsidP="00BB693E">
            <w:pPr>
              <w:pStyle w:val="ListParagraph"/>
              <w:numPr>
                <w:ilvl w:val="0"/>
                <w:numId w:val="21"/>
              </w:numPr>
              <w:rPr>
                <w:lang w:val="id-ID"/>
              </w:rPr>
            </w:pPr>
            <w:r>
              <w:rPr>
                <w:lang w:val="id-ID"/>
              </w:rPr>
              <w:t>Manajemen</w:t>
            </w:r>
          </w:p>
          <w:p w:rsidR="00BB693E" w:rsidRPr="00BB693E" w:rsidRDefault="00BB693E" w:rsidP="00BB693E">
            <w:pPr>
              <w:pStyle w:val="ListParagraph"/>
              <w:numPr>
                <w:ilvl w:val="0"/>
                <w:numId w:val="20"/>
              </w:numPr>
              <w:rPr>
                <w:lang w:val="id-ID"/>
              </w:rPr>
            </w:pPr>
          </w:p>
        </w:tc>
      </w:tr>
    </w:tbl>
    <w:p w:rsidR="00EA05F1" w:rsidRDefault="00177F97"/>
    <w:p w:rsidR="00366E71" w:rsidRDefault="00366E71"/>
    <w:p w:rsidR="00366E71" w:rsidRDefault="00366E71">
      <w:r>
        <w:br w:type="page"/>
      </w:r>
    </w:p>
    <w:tbl>
      <w:tblPr>
        <w:tblStyle w:val="TableGrid"/>
        <w:tblW w:w="14000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1843"/>
        <w:gridCol w:w="3118"/>
        <w:gridCol w:w="1701"/>
        <w:gridCol w:w="1134"/>
        <w:gridCol w:w="992"/>
        <w:gridCol w:w="284"/>
        <w:gridCol w:w="567"/>
        <w:gridCol w:w="283"/>
        <w:gridCol w:w="1418"/>
      </w:tblGrid>
      <w:tr w:rsidR="004D05D3" w:rsidTr="00ED00D0">
        <w:tc>
          <w:tcPr>
            <w:tcW w:w="817" w:type="dxa"/>
            <w:vMerge w:val="restart"/>
            <w:shd w:val="clear" w:color="auto" w:fill="D9D9D9" w:themeFill="background1" w:themeFillShade="D9"/>
          </w:tcPr>
          <w:p w:rsidR="00ED00D0" w:rsidRDefault="00C73E71" w:rsidP="00C73E71">
            <w:pPr>
              <w:jc w:val="center"/>
              <w:rPr>
                <w:b/>
                <w:lang w:val="id-ID"/>
              </w:rPr>
            </w:pPr>
            <w:proofErr w:type="spellStart"/>
            <w:r w:rsidRPr="00C73E71">
              <w:rPr>
                <w:b/>
              </w:rPr>
              <w:lastRenderedPageBreak/>
              <w:t>Pekan</w:t>
            </w:r>
            <w:proofErr w:type="spellEnd"/>
            <w:r w:rsidRPr="00C73E71">
              <w:rPr>
                <w:b/>
              </w:rPr>
              <w:t xml:space="preserve"> </w:t>
            </w:r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Ke</w:t>
            </w:r>
            <w:proofErr w:type="spellEnd"/>
          </w:p>
        </w:tc>
        <w:tc>
          <w:tcPr>
            <w:tcW w:w="1843" w:type="dxa"/>
            <w:vMerge w:val="restart"/>
            <w:shd w:val="clear" w:color="auto" w:fill="D9D9D9" w:themeFill="background1" w:themeFillShade="D9"/>
          </w:tcPr>
          <w:p w:rsidR="00C73E71" w:rsidRPr="00C73E71" w:rsidRDefault="00D6165B" w:rsidP="00C73E7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1843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3118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977" w:type="dxa"/>
            <w:gridSpan w:val="4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701" w:type="dxa"/>
            <w:gridSpan w:val="2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ED00D0" w:rsidTr="00ED00D0">
        <w:tc>
          <w:tcPr>
            <w:tcW w:w="817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3118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851" w:type="dxa"/>
            <w:gridSpan w:val="2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701" w:type="dxa"/>
            <w:gridSpan w:val="2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</w:tr>
      <w:tr w:rsidR="00ED00D0" w:rsidTr="00ED00D0">
        <w:tc>
          <w:tcPr>
            <w:tcW w:w="817" w:type="dxa"/>
          </w:tcPr>
          <w:p w:rsidR="00C73E71" w:rsidRDefault="00064F22" w:rsidP="00C73E71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73E71" w:rsidRDefault="0050689F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Setelah mengikuti mata kuliah ini mahasiswa akan dapat memahami dan mendiskripsikan mengenai pros</w:t>
            </w:r>
            <w:r w:rsidR="00A34996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es menajemen anggaran usaha</w:t>
            </w:r>
          </w:p>
        </w:tc>
        <w:tc>
          <w:tcPr>
            <w:tcW w:w="1843" w:type="dxa"/>
          </w:tcPr>
          <w:p w:rsidR="00C73E71" w:rsidRDefault="004D05D3" w:rsidP="004D05D3">
            <w:pPr>
              <w:jc w:val="center"/>
            </w:pP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ahasiswa </w:t>
            </w: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mampu menjelaskan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dan mendiskripsikan mengenai pros</w:t>
            </w: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es menajemen anggaran usaha</w:t>
            </w:r>
          </w:p>
        </w:tc>
        <w:tc>
          <w:tcPr>
            <w:tcW w:w="3118" w:type="dxa"/>
          </w:tcPr>
          <w:p w:rsidR="00C73E71" w:rsidRDefault="00456909" w:rsidP="004624C3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t>Proses Manajemen</w:t>
            </w:r>
          </w:p>
          <w:p w:rsidR="004D05D3" w:rsidRPr="00360D5A" w:rsidRDefault="004D05D3" w:rsidP="004D05D3">
            <w:pPr>
              <w:pStyle w:val="ListParagraph"/>
              <w:numPr>
                <w:ilvl w:val="0"/>
                <w:numId w:val="1"/>
              </w:numPr>
              <w:spacing w:before="120" w:after="120"/>
              <w:ind w:left="414" w:hanging="414"/>
              <w:jc w:val="both"/>
              <w:rPr>
                <w:rFonts w:cs="Arial"/>
                <w:sz w:val="20"/>
                <w:szCs w:val="20"/>
                <w:lang w:val="id-ID"/>
              </w:rPr>
            </w:pPr>
            <w:r w:rsidRPr="00360D5A">
              <w:rPr>
                <w:rFonts w:cs="Arial"/>
                <w:sz w:val="20"/>
                <w:szCs w:val="20"/>
                <w:lang w:val="id-ID"/>
              </w:rPr>
              <w:t>Pengertian , tujuan dan fungsi penganggaran  usaha.</w:t>
            </w:r>
          </w:p>
          <w:p w:rsidR="004D05D3" w:rsidRPr="00360D5A" w:rsidRDefault="004D05D3" w:rsidP="004D05D3">
            <w:pPr>
              <w:pStyle w:val="ListParagraph"/>
              <w:numPr>
                <w:ilvl w:val="0"/>
                <w:numId w:val="1"/>
              </w:numPr>
              <w:spacing w:before="120" w:after="120"/>
              <w:ind w:left="414" w:hanging="414"/>
              <w:jc w:val="both"/>
              <w:rPr>
                <w:rFonts w:cs="Arial"/>
                <w:sz w:val="20"/>
                <w:szCs w:val="20"/>
                <w:lang w:val="id-ID"/>
              </w:rPr>
            </w:pPr>
            <w:r w:rsidRPr="00360D5A">
              <w:rPr>
                <w:rFonts w:cs="Arial"/>
                <w:sz w:val="20"/>
                <w:szCs w:val="20"/>
                <w:lang w:val="id-ID"/>
              </w:rPr>
              <w:t>Manfaat, proses manajemen serta aspek prilaku proses manajemen</w:t>
            </w:r>
            <w:r>
              <w:rPr>
                <w:rFonts w:cs="Arial"/>
                <w:sz w:val="20"/>
                <w:szCs w:val="20"/>
                <w:lang w:val="id-ID"/>
              </w:rPr>
              <w:t>.</w:t>
            </w:r>
          </w:p>
          <w:p w:rsidR="004D05D3" w:rsidRPr="00360D5A" w:rsidRDefault="004D05D3" w:rsidP="004D05D3">
            <w:pPr>
              <w:pStyle w:val="ListParagraph"/>
              <w:numPr>
                <w:ilvl w:val="0"/>
                <w:numId w:val="1"/>
              </w:numPr>
              <w:spacing w:before="120" w:after="120"/>
              <w:ind w:left="414" w:hanging="414"/>
              <w:jc w:val="both"/>
              <w:rPr>
                <w:rFonts w:cs="Arial"/>
                <w:sz w:val="20"/>
                <w:szCs w:val="20"/>
                <w:lang w:val="id-ID"/>
              </w:rPr>
            </w:pPr>
            <w:proofErr w:type="spellStart"/>
            <w:r w:rsidRPr="00360D5A">
              <w:rPr>
                <w:sz w:val="20"/>
                <w:szCs w:val="20"/>
              </w:rPr>
              <w:t>Hubungan</w:t>
            </w:r>
            <w:proofErr w:type="spellEnd"/>
            <w:r w:rsidRPr="00360D5A">
              <w:rPr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sz w:val="20"/>
                <w:szCs w:val="20"/>
              </w:rPr>
              <w:t>Anggaran</w:t>
            </w:r>
            <w:proofErr w:type="spellEnd"/>
            <w:r w:rsidRPr="00360D5A">
              <w:rPr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sz w:val="20"/>
                <w:szCs w:val="20"/>
              </w:rPr>
              <w:t>dengan</w:t>
            </w:r>
            <w:proofErr w:type="spellEnd"/>
            <w:r w:rsidRPr="00360D5A">
              <w:rPr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sz w:val="20"/>
                <w:szCs w:val="20"/>
              </w:rPr>
              <w:t>Kegiatan</w:t>
            </w:r>
            <w:proofErr w:type="spellEnd"/>
            <w:r w:rsidRPr="00360D5A">
              <w:rPr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sz w:val="20"/>
                <w:szCs w:val="20"/>
              </w:rPr>
              <w:t>Manajemen</w:t>
            </w:r>
            <w:proofErr w:type="spellEnd"/>
            <w:r>
              <w:rPr>
                <w:sz w:val="20"/>
                <w:szCs w:val="20"/>
                <w:lang w:val="id-ID"/>
              </w:rPr>
              <w:t>.</w:t>
            </w:r>
          </w:p>
          <w:p w:rsidR="004D05D3" w:rsidRDefault="004D05D3" w:rsidP="00C73E71">
            <w:pPr>
              <w:jc w:val="center"/>
            </w:pPr>
          </w:p>
        </w:tc>
        <w:tc>
          <w:tcPr>
            <w:tcW w:w="1701" w:type="dxa"/>
          </w:tcPr>
          <w:p w:rsidR="004D05D3" w:rsidRDefault="004D05D3" w:rsidP="004D05D3">
            <w:pPr>
              <w:numPr>
                <w:ilvl w:val="0"/>
                <w:numId w:val="14"/>
              </w:numPr>
              <w:tabs>
                <w:tab w:val="clear" w:pos="360"/>
              </w:tabs>
              <w:ind w:left="175" w:hanging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4D05D3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Ceramah</w:t>
            </w:r>
            <w:r w:rsidRPr="004D05D3">
              <w:rPr>
                <w:rFonts w:ascii="Calibri" w:eastAsia="Times New Roman" w:hAnsi="Calibri" w:cs="Arial"/>
                <w:sz w:val="20"/>
                <w:szCs w:val="20"/>
              </w:rPr>
              <w:t>*</w:t>
            </w:r>
          </w:p>
          <w:p w:rsidR="000D24C0" w:rsidRPr="004D05D3" w:rsidRDefault="000D24C0" w:rsidP="000D24C0">
            <w:pPr>
              <w:ind w:left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</w:p>
          <w:p w:rsidR="004D05D3" w:rsidRPr="004D05D3" w:rsidRDefault="004D05D3" w:rsidP="004D05D3">
            <w:pPr>
              <w:numPr>
                <w:ilvl w:val="0"/>
                <w:numId w:val="14"/>
              </w:numPr>
              <w:tabs>
                <w:tab w:val="clear" w:pos="360"/>
              </w:tabs>
              <w:ind w:left="175" w:hanging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4D05D3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Tanya jawab</w:t>
            </w:r>
            <w:r w:rsidRPr="004D05D3">
              <w:rPr>
                <w:rFonts w:ascii="Calibri" w:eastAsia="Times New Roman" w:hAnsi="Calibri" w:cs="Arial"/>
                <w:sz w:val="20"/>
                <w:szCs w:val="20"/>
              </w:rPr>
              <w:t>*</w:t>
            </w:r>
          </w:p>
          <w:p w:rsidR="00C73E71" w:rsidRDefault="00C73E71" w:rsidP="004D05D3">
            <w:pPr>
              <w:pStyle w:val="ListParagraph"/>
              <w:spacing w:before="120" w:after="120"/>
              <w:ind w:left="414"/>
              <w:jc w:val="both"/>
            </w:pPr>
          </w:p>
        </w:tc>
        <w:tc>
          <w:tcPr>
            <w:tcW w:w="1134" w:type="dxa"/>
          </w:tcPr>
          <w:p w:rsidR="00D76C6C" w:rsidRDefault="00D76C6C" w:rsidP="00C73E71">
            <w:pPr>
              <w:jc w:val="center"/>
              <w:rPr>
                <w:lang w:val="id-ID"/>
              </w:rPr>
            </w:pPr>
          </w:p>
          <w:p w:rsidR="00D76C6C" w:rsidRDefault="00D76C6C" w:rsidP="00C73E71">
            <w:pPr>
              <w:jc w:val="center"/>
              <w:rPr>
                <w:lang w:val="id-ID"/>
              </w:rPr>
            </w:pPr>
          </w:p>
          <w:p w:rsidR="00ED00D0" w:rsidRDefault="00ED00D0" w:rsidP="00ED00D0">
            <w:pPr>
              <w:rPr>
                <w:lang w:val="id-ID"/>
              </w:rPr>
            </w:pPr>
            <w:r>
              <w:rPr>
                <w:lang w:val="id-ID"/>
              </w:rPr>
              <w:t>- Quiz</w:t>
            </w:r>
          </w:p>
          <w:p w:rsidR="00A7329A" w:rsidRPr="008B657C" w:rsidRDefault="00ED00D0" w:rsidP="00ED00D0">
            <w:pPr>
              <w:rPr>
                <w:lang w:val="id-ID"/>
              </w:rPr>
            </w:pPr>
            <w:r>
              <w:rPr>
                <w:lang w:val="id-ID"/>
              </w:rPr>
              <w:t>- Tugas Makalah</w:t>
            </w:r>
          </w:p>
        </w:tc>
        <w:tc>
          <w:tcPr>
            <w:tcW w:w="992" w:type="dxa"/>
          </w:tcPr>
          <w:p w:rsidR="00C73E71" w:rsidRPr="008B657C" w:rsidRDefault="008B657C" w:rsidP="000D24C0">
            <w:pPr>
              <w:rPr>
                <w:lang w:val="id-ID"/>
              </w:rPr>
            </w:pPr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1" w:type="dxa"/>
            <w:gridSpan w:val="2"/>
          </w:tcPr>
          <w:p w:rsidR="00C73E71" w:rsidRDefault="00C73E71" w:rsidP="00C73E71">
            <w:pPr>
              <w:jc w:val="center"/>
            </w:pPr>
          </w:p>
        </w:tc>
        <w:tc>
          <w:tcPr>
            <w:tcW w:w="1701" w:type="dxa"/>
            <w:gridSpan w:val="2"/>
          </w:tcPr>
          <w:p w:rsidR="00ED00D0" w:rsidRDefault="00AA7D01" w:rsidP="00ED00D0">
            <w:pPr>
              <w:rPr>
                <w:lang w:val="id-ID"/>
              </w:rPr>
            </w:pPr>
            <w:r>
              <w:rPr>
                <w:lang w:val="id-ID"/>
              </w:rPr>
              <w:t>Dr.Darsono P.</w:t>
            </w:r>
            <w:r w:rsidR="00F74795">
              <w:rPr>
                <w:lang w:val="id-ID"/>
              </w:rPr>
              <w:t xml:space="preserve"> &amp; </w:t>
            </w:r>
          </w:p>
          <w:p w:rsidR="00F74795" w:rsidRDefault="00F74795" w:rsidP="00ED00D0">
            <w:pPr>
              <w:rPr>
                <w:lang w:val="id-ID"/>
              </w:rPr>
            </w:pPr>
            <w:r>
              <w:rPr>
                <w:lang w:val="id-ID"/>
              </w:rPr>
              <w:t>Ari Purwati</w:t>
            </w:r>
          </w:p>
          <w:p w:rsidR="00AA7D01" w:rsidRPr="00ED00D0" w:rsidRDefault="00AA7D01" w:rsidP="00ED00D0">
            <w:pPr>
              <w:rPr>
                <w:lang w:val="id-ID"/>
              </w:rPr>
            </w:pPr>
            <w:r>
              <w:rPr>
                <w:lang w:val="id-ID"/>
              </w:rPr>
              <w:t>Bab 1</w:t>
            </w:r>
          </w:p>
        </w:tc>
      </w:tr>
      <w:tr w:rsidR="00ED00D0" w:rsidTr="00ED00D0">
        <w:tc>
          <w:tcPr>
            <w:tcW w:w="817" w:type="dxa"/>
          </w:tcPr>
          <w:p w:rsidR="004D05D3" w:rsidRDefault="004D05D3" w:rsidP="00C73E71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4D05D3" w:rsidRPr="00360D5A" w:rsidRDefault="004D05D3" w:rsidP="004A305A">
            <w:pPr>
              <w:spacing w:line="360" w:lineRule="auto"/>
              <w:jc w:val="both"/>
              <w:rPr>
                <w:rFonts w:ascii="Calibri" w:hAnsi="Calibri" w:cs="Arial"/>
                <w:bCs/>
                <w:sz w:val="20"/>
                <w:szCs w:val="20"/>
                <w:lang w:val="id-ID"/>
              </w:rPr>
            </w:pP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Mahasisw</w:t>
            </w:r>
            <w:r w:rsidR="004A305A">
              <w:rPr>
                <w:rFonts w:ascii="Calibri" w:hAnsi="Calibri"/>
                <w:sz w:val="20"/>
                <w:szCs w:val="20"/>
              </w:rPr>
              <w:t>a</w:t>
            </w:r>
            <w:proofErr w:type="spellEnd"/>
            <w:r w:rsidR="004A30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="004A305A">
              <w:rPr>
                <w:rFonts w:ascii="Calibri" w:hAnsi="Calibri"/>
                <w:sz w:val="20"/>
                <w:szCs w:val="20"/>
              </w:rPr>
              <w:t>dapat</w:t>
            </w:r>
            <w:proofErr w:type="spellEnd"/>
            <w:r w:rsidR="004A30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="004A305A">
              <w:rPr>
                <w:rFonts w:ascii="Calibri" w:hAnsi="Calibri"/>
                <w:sz w:val="20"/>
                <w:szCs w:val="20"/>
              </w:rPr>
              <w:t>memahami</w:t>
            </w:r>
            <w:proofErr w:type="spellEnd"/>
            <w:r w:rsidR="004A30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="004A305A">
              <w:rPr>
                <w:rFonts w:ascii="Calibri" w:hAnsi="Calibri"/>
                <w:sz w:val="20"/>
                <w:szCs w:val="20"/>
              </w:rPr>
              <w:t>dan</w:t>
            </w:r>
            <w:proofErr w:type="spellEnd"/>
            <w:r w:rsidR="004A305A">
              <w:rPr>
                <w:rFonts w:ascii="Calibri" w:hAnsi="Calibri"/>
                <w:sz w:val="20"/>
                <w:szCs w:val="20"/>
              </w:rPr>
              <w:t xml:space="preserve"> m</w:t>
            </w:r>
            <w:r w:rsidR="004A305A">
              <w:rPr>
                <w:rFonts w:ascii="Calibri" w:hAnsi="Calibri"/>
                <w:sz w:val="20"/>
                <w:szCs w:val="20"/>
                <w:lang w:val="id-ID"/>
              </w:rPr>
              <w:t>embuat</w:t>
            </w:r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berbagai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konsep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dasar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Perencanaan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Pengendalian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Laba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(PPL),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penerapan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PPL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dalam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kegiatan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manajemen</w:t>
            </w:r>
            <w:proofErr w:type="spellEnd"/>
            <w:proofErr w:type="gramStart"/>
            <w:r w:rsidRPr="00360D5A">
              <w:rPr>
                <w:rFonts w:ascii="Calibri" w:hAnsi="Calibri"/>
                <w:sz w:val="20"/>
                <w:szCs w:val="20"/>
              </w:rPr>
              <w:t>, ,</w:t>
            </w:r>
            <w:proofErr w:type="gram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serta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Penerapan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PPL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dalam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berbagai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jenis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organisasi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4D05D3" w:rsidRPr="00360D5A" w:rsidRDefault="004D05D3" w:rsidP="004D05D3">
            <w:pPr>
              <w:spacing w:line="360" w:lineRule="auto"/>
              <w:jc w:val="both"/>
              <w:rPr>
                <w:rFonts w:ascii="Calibri" w:hAnsi="Calibri" w:cs="Arial"/>
                <w:bCs/>
                <w:sz w:val="20"/>
                <w:szCs w:val="20"/>
                <w:lang w:val="id-ID"/>
              </w:rPr>
            </w:pP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Mahasiswa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dapat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menjelaskan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mengenai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berbagai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konsep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dasar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Perencanaan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Pengendalian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Laba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(PPL),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penerapan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PPL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dalam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kegiatan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manajemen</w:t>
            </w:r>
            <w:proofErr w:type="spellEnd"/>
            <w:proofErr w:type="gramStart"/>
            <w:r w:rsidRPr="00360D5A">
              <w:rPr>
                <w:rFonts w:ascii="Calibri" w:hAnsi="Calibri"/>
                <w:sz w:val="20"/>
                <w:szCs w:val="20"/>
              </w:rPr>
              <w:t>, ,</w:t>
            </w:r>
            <w:proofErr w:type="gram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serta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Penerapan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PPL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dalam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berbagai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jenis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  <w:szCs w:val="20"/>
              </w:rPr>
              <w:t>organisasi</w:t>
            </w:r>
            <w:proofErr w:type="spellEnd"/>
            <w:r w:rsidRPr="00360D5A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4D05D3" w:rsidRDefault="004D05D3" w:rsidP="00456909">
            <w:pPr>
              <w:spacing w:line="360" w:lineRule="auto"/>
              <w:jc w:val="both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id-ID"/>
              </w:rPr>
            </w:pPr>
            <w:r w:rsidRPr="0045690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id-ID"/>
              </w:rPr>
              <w:t>Dasar – Dasar Perencanaan dan Pengendalian Laba</w:t>
            </w:r>
          </w:p>
          <w:p w:rsidR="004D05D3" w:rsidRPr="00456909" w:rsidRDefault="004D05D3" w:rsidP="004D05D3">
            <w:pPr>
              <w:numPr>
                <w:ilvl w:val="0"/>
                <w:numId w:val="2"/>
              </w:numPr>
              <w:spacing w:line="360" w:lineRule="auto"/>
              <w:ind w:left="414" w:hanging="414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Konsep-konsep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Dasar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Perencanaan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dan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Pengendalian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Laba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(PPL)</w:t>
            </w:r>
            <w:r w:rsidRPr="00456909">
              <w:rPr>
                <w:rFonts w:ascii="Calibri" w:eastAsia="Times New Roman" w:hAnsi="Calibri" w:cs="Times New Roman"/>
                <w:sz w:val="20"/>
                <w:szCs w:val="20"/>
                <w:lang w:val="id-ID"/>
              </w:rPr>
              <w:t>.</w:t>
            </w:r>
          </w:p>
          <w:p w:rsidR="004D05D3" w:rsidRPr="004D05D3" w:rsidRDefault="004D05D3" w:rsidP="004D05D3">
            <w:pPr>
              <w:numPr>
                <w:ilvl w:val="0"/>
                <w:numId w:val="2"/>
              </w:numPr>
              <w:spacing w:line="360" w:lineRule="auto"/>
              <w:ind w:left="414" w:hanging="414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Perencanaan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dan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Pengendalian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Manajemen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dengan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>Menggunakan</w:t>
            </w:r>
            <w:proofErr w:type="spellEnd"/>
            <w:r w:rsidRPr="00456909">
              <w:rPr>
                <w:rFonts w:ascii="Calibri" w:eastAsia="Times New Roman" w:hAnsi="Calibri" w:cs="Times New Roman"/>
                <w:sz w:val="20"/>
                <w:szCs w:val="20"/>
              </w:rPr>
              <w:t xml:space="preserve"> PPL</w:t>
            </w:r>
            <w:r w:rsidRPr="00456909">
              <w:rPr>
                <w:rFonts w:ascii="Calibri" w:eastAsia="Times New Roman" w:hAnsi="Calibri" w:cs="Times New Roman"/>
                <w:sz w:val="20"/>
                <w:szCs w:val="20"/>
                <w:lang w:val="id-ID"/>
              </w:rPr>
              <w:t>.</w:t>
            </w:r>
          </w:p>
          <w:p w:rsidR="004D05D3" w:rsidRPr="00456909" w:rsidRDefault="004D05D3" w:rsidP="004D05D3">
            <w:pPr>
              <w:numPr>
                <w:ilvl w:val="0"/>
                <w:numId w:val="2"/>
              </w:numPr>
              <w:spacing w:line="360" w:lineRule="auto"/>
              <w:ind w:left="414" w:hanging="414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>Penyesuaian</w:t>
            </w:r>
            <w:proofErr w:type="spellEnd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>Organisasi</w:t>
            </w:r>
            <w:proofErr w:type="spellEnd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>dan</w:t>
            </w:r>
            <w:proofErr w:type="spellEnd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>Koordinasi</w:t>
            </w:r>
            <w:proofErr w:type="spellEnd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>dalam</w:t>
            </w:r>
            <w:proofErr w:type="spellEnd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4D05D3">
              <w:rPr>
                <w:rFonts w:ascii="Calibri" w:eastAsia="Times New Roman" w:hAnsi="Calibri" w:cs="Times New Roman"/>
                <w:sz w:val="20"/>
                <w:szCs w:val="20"/>
              </w:rPr>
              <w:t>Penerapan</w:t>
            </w:r>
            <w:proofErr w:type="spellEnd"/>
            <w:r w:rsidRPr="004D05D3">
              <w:rPr>
                <w:rFonts w:ascii="Calibri" w:eastAsia="Times New Roman" w:hAnsi="Calibri" w:cs="Times New Roman"/>
                <w:sz w:val="20"/>
                <w:szCs w:val="20"/>
                <w:lang w:val="id-ID"/>
              </w:rPr>
              <w:t>.</w:t>
            </w:r>
          </w:p>
          <w:p w:rsidR="004D05D3" w:rsidRDefault="004D05D3" w:rsidP="00C73E71">
            <w:pPr>
              <w:jc w:val="center"/>
            </w:pPr>
          </w:p>
        </w:tc>
        <w:tc>
          <w:tcPr>
            <w:tcW w:w="1701" w:type="dxa"/>
          </w:tcPr>
          <w:p w:rsidR="004D05D3" w:rsidRDefault="004D05D3" w:rsidP="004D05D3">
            <w:pPr>
              <w:numPr>
                <w:ilvl w:val="0"/>
                <w:numId w:val="14"/>
              </w:numPr>
              <w:tabs>
                <w:tab w:val="clear" w:pos="360"/>
              </w:tabs>
              <w:ind w:left="175" w:hanging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4D05D3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Ceramah</w:t>
            </w:r>
            <w:r w:rsidRPr="004D05D3">
              <w:rPr>
                <w:rFonts w:ascii="Calibri" w:eastAsia="Times New Roman" w:hAnsi="Calibri" w:cs="Arial"/>
                <w:sz w:val="20"/>
                <w:szCs w:val="20"/>
              </w:rPr>
              <w:t>*</w:t>
            </w:r>
          </w:p>
          <w:p w:rsidR="000D24C0" w:rsidRPr="004D05D3" w:rsidRDefault="000D24C0" w:rsidP="000D24C0">
            <w:pPr>
              <w:ind w:left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</w:p>
          <w:p w:rsidR="004D05D3" w:rsidRPr="004D05D3" w:rsidRDefault="004D05D3" w:rsidP="004D05D3">
            <w:pPr>
              <w:numPr>
                <w:ilvl w:val="0"/>
                <w:numId w:val="14"/>
              </w:numPr>
              <w:tabs>
                <w:tab w:val="clear" w:pos="360"/>
              </w:tabs>
              <w:ind w:left="175" w:hanging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4D05D3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Tanya jawab</w:t>
            </w:r>
            <w:r w:rsidRPr="004D05D3">
              <w:rPr>
                <w:rFonts w:ascii="Calibri" w:eastAsia="Times New Roman" w:hAnsi="Calibri" w:cs="Arial"/>
                <w:sz w:val="20"/>
                <w:szCs w:val="20"/>
              </w:rPr>
              <w:t>*</w:t>
            </w:r>
          </w:p>
          <w:p w:rsidR="004D05D3" w:rsidRPr="00A34996" w:rsidRDefault="004D05D3" w:rsidP="004D05D3">
            <w:pPr>
              <w:spacing w:line="360" w:lineRule="auto"/>
              <w:ind w:left="414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76C6C" w:rsidRDefault="00D76C6C" w:rsidP="00C73E71">
            <w:pPr>
              <w:jc w:val="center"/>
              <w:rPr>
                <w:lang w:val="id-ID"/>
              </w:rPr>
            </w:pPr>
          </w:p>
          <w:p w:rsidR="00D76C6C" w:rsidRDefault="00D76C6C" w:rsidP="00C73E71">
            <w:pPr>
              <w:jc w:val="center"/>
              <w:rPr>
                <w:lang w:val="id-ID"/>
              </w:rPr>
            </w:pPr>
          </w:p>
          <w:p w:rsidR="004D05D3" w:rsidRPr="00D76C6C" w:rsidRDefault="00D76C6C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992" w:type="dxa"/>
          </w:tcPr>
          <w:p w:rsidR="004D05D3" w:rsidRDefault="008B657C" w:rsidP="000D24C0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1" w:type="dxa"/>
            <w:gridSpan w:val="2"/>
          </w:tcPr>
          <w:p w:rsidR="004D05D3" w:rsidRDefault="004D05D3" w:rsidP="00C73E71">
            <w:pPr>
              <w:jc w:val="center"/>
            </w:pPr>
          </w:p>
        </w:tc>
        <w:tc>
          <w:tcPr>
            <w:tcW w:w="1701" w:type="dxa"/>
            <w:gridSpan w:val="2"/>
          </w:tcPr>
          <w:p w:rsidR="004D05D3" w:rsidRDefault="00F74795" w:rsidP="00F74795">
            <w:pPr>
              <w:rPr>
                <w:lang w:val="id-ID"/>
              </w:rPr>
            </w:pPr>
            <w:r>
              <w:rPr>
                <w:lang w:val="id-ID"/>
              </w:rPr>
              <w:t>Jae K.Shim &amp;</w:t>
            </w:r>
          </w:p>
          <w:p w:rsidR="00F74795" w:rsidRDefault="00F74795" w:rsidP="00F74795">
            <w:pPr>
              <w:rPr>
                <w:lang w:val="id-ID"/>
              </w:rPr>
            </w:pPr>
            <w:r>
              <w:rPr>
                <w:lang w:val="id-ID"/>
              </w:rPr>
              <w:t>Joel G.Siegel</w:t>
            </w:r>
          </w:p>
          <w:p w:rsidR="00F74795" w:rsidRDefault="00F74795" w:rsidP="00F74795">
            <w:pPr>
              <w:rPr>
                <w:lang w:val="id-ID"/>
              </w:rPr>
            </w:pPr>
            <w:r>
              <w:rPr>
                <w:lang w:val="id-ID"/>
              </w:rPr>
              <w:t>Bab 2</w:t>
            </w:r>
          </w:p>
          <w:p w:rsidR="00F74795" w:rsidRPr="00F74795" w:rsidRDefault="00F74795" w:rsidP="00C73E71">
            <w:pPr>
              <w:jc w:val="center"/>
              <w:rPr>
                <w:lang w:val="id-ID"/>
              </w:rPr>
            </w:pPr>
          </w:p>
        </w:tc>
      </w:tr>
      <w:tr w:rsidR="00ED00D0" w:rsidTr="00ED00D0">
        <w:tc>
          <w:tcPr>
            <w:tcW w:w="817" w:type="dxa"/>
          </w:tcPr>
          <w:p w:rsidR="004D05D3" w:rsidRDefault="004D05D3" w:rsidP="00C73E71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4D05D3" w:rsidRDefault="004D05D3" w:rsidP="00FD558B">
            <w:pPr>
              <w:jc w:val="both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Mahasiswa dapat memahami</w:t>
            </w:r>
            <w:r w:rsidR="004A30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dan membuat perencanaan dan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pengendalian laba</w:t>
            </w:r>
          </w:p>
        </w:tc>
        <w:tc>
          <w:tcPr>
            <w:tcW w:w="1843" w:type="dxa"/>
          </w:tcPr>
          <w:p w:rsidR="004D05D3" w:rsidRDefault="004A305A" w:rsidP="004A305A"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Mahasiswa dapat menjelaskan</w:t>
            </w: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dan membuat perencanaan dan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pengendalian laba</w:t>
            </w:r>
          </w:p>
        </w:tc>
        <w:tc>
          <w:tcPr>
            <w:tcW w:w="3118" w:type="dxa"/>
            <w:vAlign w:val="center"/>
          </w:tcPr>
          <w:p w:rsidR="004D05D3" w:rsidRDefault="004D05D3" w:rsidP="004D05D3">
            <w:pPr>
              <w:spacing w:line="360" w:lineRule="auto"/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lastRenderedPageBreak/>
              <w:t>Perencanaan dan Pengendaliaan Laba</w:t>
            </w:r>
          </w:p>
          <w:p w:rsidR="004D05D3" w:rsidRDefault="004D05D3" w:rsidP="004D05D3">
            <w:pPr>
              <w:numPr>
                <w:ilvl w:val="0"/>
                <w:numId w:val="3"/>
              </w:numPr>
              <w:spacing w:before="120" w:after="120" w:line="360" w:lineRule="auto"/>
              <w:ind w:left="414" w:hanging="414"/>
              <w:jc w:val="both"/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</w:pPr>
            <w:r w:rsidRPr="00302A13"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  <w:lastRenderedPageBreak/>
              <w:t>Ulasan tentang  Perencanaan dan pengendalian laba</w:t>
            </w:r>
            <w:r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  <w:t>.</w:t>
            </w:r>
          </w:p>
          <w:p w:rsidR="004D05D3" w:rsidRPr="004D05D3" w:rsidRDefault="004D05D3" w:rsidP="004D05D3">
            <w:pPr>
              <w:numPr>
                <w:ilvl w:val="0"/>
                <w:numId w:val="3"/>
              </w:numPr>
              <w:spacing w:before="120" w:after="120" w:line="360" w:lineRule="auto"/>
              <w:ind w:left="414" w:hanging="414"/>
              <w:jc w:val="both"/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</w:pPr>
            <w:r w:rsidRPr="004D05D3"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  <w:t>Konsep- konsep dasar dalam perencanaan dan pengendalian laba.</w:t>
            </w:r>
          </w:p>
        </w:tc>
        <w:tc>
          <w:tcPr>
            <w:tcW w:w="1701" w:type="dxa"/>
          </w:tcPr>
          <w:p w:rsidR="008B657C" w:rsidRPr="008B657C" w:rsidRDefault="008B657C" w:rsidP="008B657C">
            <w:pPr>
              <w:spacing w:before="120" w:after="120" w:line="360" w:lineRule="auto"/>
              <w:ind w:left="176" w:hanging="142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</w:pPr>
            <w:r w:rsidRPr="008B657C"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  <w:lastRenderedPageBreak/>
              <w:t>-</w:t>
            </w:r>
            <w:r w:rsidRPr="008B657C"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  <w:tab/>
              <w:t>Ceramah*</w:t>
            </w:r>
          </w:p>
          <w:p w:rsidR="004D05D3" w:rsidRPr="00FD558B" w:rsidRDefault="008B657C" w:rsidP="008B657C">
            <w:pPr>
              <w:spacing w:before="120" w:after="120" w:line="360" w:lineRule="auto"/>
              <w:ind w:left="176" w:hanging="142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</w:pPr>
            <w:r w:rsidRPr="008B657C"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  <w:lastRenderedPageBreak/>
              <w:t>-</w:t>
            </w:r>
            <w:r w:rsidRPr="008B657C">
              <w:rPr>
                <w:rFonts w:ascii="Calibri" w:eastAsia="Times New Roman" w:hAnsi="Calibri" w:cs="Arial"/>
                <w:bCs/>
                <w:sz w:val="20"/>
                <w:szCs w:val="20"/>
                <w:lang w:val="id-ID"/>
              </w:rPr>
              <w:tab/>
              <w:t>Tanya jawab*</w:t>
            </w:r>
          </w:p>
        </w:tc>
        <w:tc>
          <w:tcPr>
            <w:tcW w:w="1134" w:type="dxa"/>
          </w:tcPr>
          <w:p w:rsidR="004D05D3" w:rsidRDefault="004D05D3" w:rsidP="00C73E71">
            <w:pPr>
              <w:jc w:val="center"/>
              <w:rPr>
                <w:lang w:val="id-ID"/>
              </w:rPr>
            </w:pPr>
          </w:p>
          <w:p w:rsidR="00CB2B25" w:rsidRDefault="00CB2B25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  <w:p w:rsidR="00CB2B25" w:rsidRPr="00CB2B25" w:rsidRDefault="00CB2B25" w:rsidP="00C73E71">
            <w:pPr>
              <w:jc w:val="center"/>
              <w:rPr>
                <w:lang w:val="id-ID"/>
              </w:rPr>
            </w:pPr>
          </w:p>
        </w:tc>
        <w:tc>
          <w:tcPr>
            <w:tcW w:w="992" w:type="dxa"/>
          </w:tcPr>
          <w:p w:rsidR="004D05D3" w:rsidRDefault="008B657C" w:rsidP="000D24C0">
            <w:r>
              <w:rPr>
                <w:lang w:val="id-ID"/>
              </w:rPr>
              <w:t xml:space="preserve">Kesesuaian jawaban dengan </w:t>
            </w:r>
            <w:r>
              <w:rPr>
                <w:lang w:val="id-ID"/>
              </w:rPr>
              <w:lastRenderedPageBreak/>
              <w:t>penjelasan yang diberikan</w:t>
            </w:r>
          </w:p>
        </w:tc>
        <w:tc>
          <w:tcPr>
            <w:tcW w:w="851" w:type="dxa"/>
            <w:gridSpan w:val="2"/>
          </w:tcPr>
          <w:p w:rsidR="004D05D3" w:rsidRDefault="004D05D3" w:rsidP="00C73E71">
            <w:pPr>
              <w:jc w:val="center"/>
            </w:pPr>
          </w:p>
        </w:tc>
        <w:tc>
          <w:tcPr>
            <w:tcW w:w="1701" w:type="dxa"/>
            <w:gridSpan w:val="2"/>
          </w:tcPr>
          <w:p w:rsidR="00370F2C" w:rsidRDefault="00370F2C" w:rsidP="00370F2C">
            <w:pPr>
              <w:rPr>
                <w:lang w:val="id-ID"/>
              </w:rPr>
            </w:pPr>
            <w:r>
              <w:rPr>
                <w:lang w:val="id-ID"/>
              </w:rPr>
              <w:t>Jae K.Shim &amp;</w:t>
            </w:r>
          </w:p>
          <w:p w:rsidR="00370F2C" w:rsidRDefault="00370F2C" w:rsidP="00370F2C">
            <w:pPr>
              <w:rPr>
                <w:lang w:val="id-ID"/>
              </w:rPr>
            </w:pPr>
            <w:r>
              <w:rPr>
                <w:lang w:val="id-ID"/>
              </w:rPr>
              <w:t>Joel G.Siegel</w:t>
            </w:r>
          </w:p>
          <w:p w:rsidR="004D05D3" w:rsidRPr="00370F2C" w:rsidRDefault="00370F2C" w:rsidP="00370F2C">
            <w:pPr>
              <w:rPr>
                <w:lang w:val="id-ID"/>
              </w:rPr>
            </w:pPr>
            <w:r>
              <w:rPr>
                <w:lang w:val="id-ID"/>
              </w:rPr>
              <w:t>Bab 5</w:t>
            </w:r>
          </w:p>
        </w:tc>
      </w:tr>
      <w:tr w:rsidR="00ED00D0" w:rsidTr="00ED00D0">
        <w:tc>
          <w:tcPr>
            <w:tcW w:w="817" w:type="dxa"/>
          </w:tcPr>
          <w:p w:rsidR="004D05D3" w:rsidRDefault="004D05D3" w:rsidP="00C73E71">
            <w:pPr>
              <w:jc w:val="center"/>
            </w:pPr>
            <w:r>
              <w:lastRenderedPageBreak/>
              <w:t>4</w:t>
            </w:r>
          </w:p>
        </w:tc>
        <w:tc>
          <w:tcPr>
            <w:tcW w:w="1843" w:type="dxa"/>
          </w:tcPr>
          <w:p w:rsidR="004D05D3" w:rsidRPr="00360D5A" w:rsidRDefault="004D05D3" w:rsidP="00B6564A">
            <w:pPr>
              <w:pStyle w:val="BodyTextIndent"/>
              <w:tabs>
                <w:tab w:val="clear" w:pos="3119"/>
              </w:tabs>
              <w:spacing w:line="360" w:lineRule="auto"/>
              <w:ind w:left="0" w:firstLine="0"/>
              <w:jc w:val="left"/>
              <w:rPr>
                <w:rFonts w:ascii="Calibri" w:hAnsi="Calibri"/>
                <w:sz w:val="20"/>
                <w:lang w:val="id-ID" w:eastAsia="en-US"/>
              </w:rPr>
            </w:pPr>
            <w:r w:rsidRPr="00360D5A">
              <w:rPr>
                <w:rFonts w:ascii="Calibri" w:hAnsi="Calibri"/>
                <w:sz w:val="20"/>
              </w:rPr>
              <w:t xml:space="preserve">Mahasiswa dapat </w:t>
            </w:r>
            <w:r>
              <w:rPr>
                <w:rFonts w:ascii="Calibri" w:hAnsi="Calibri"/>
                <w:sz w:val="20"/>
                <w:lang w:val="id-ID"/>
              </w:rPr>
              <w:t>m</w:t>
            </w:r>
            <w:proofErr w:type="spellStart"/>
            <w:r>
              <w:rPr>
                <w:rFonts w:ascii="Calibri" w:hAnsi="Calibri"/>
                <w:sz w:val="20"/>
                <w:lang w:val="en-GB"/>
              </w:rPr>
              <w:t>emahami</w:t>
            </w:r>
            <w:proofErr w:type="spellEnd"/>
            <w:r>
              <w:rPr>
                <w:rFonts w:ascii="Calibri" w:hAnsi="Calibri"/>
                <w:sz w:val="20"/>
                <w:lang w:val="en-GB"/>
              </w:rPr>
              <w:t xml:space="preserve"> ,</w:t>
            </w:r>
            <w:r>
              <w:rPr>
                <w:rFonts w:ascii="Calibri" w:hAnsi="Calibri"/>
                <w:sz w:val="20"/>
                <w:lang w:val="id-ID"/>
              </w:rPr>
              <w:t>m</w:t>
            </w:r>
            <w:r w:rsidR="007364FF">
              <w:rPr>
                <w:rFonts w:ascii="Calibri" w:hAnsi="Calibri"/>
                <w:sz w:val="20"/>
                <w:lang w:val="en-GB"/>
              </w:rPr>
              <w:t>en</w:t>
            </w:r>
            <w:r w:rsidR="007364FF">
              <w:rPr>
                <w:rFonts w:ascii="Calibri" w:hAnsi="Calibri"/>
                <w:sz w:val="20"/>
                <w:lang w:val="id-ID"/>
              </w:rPr>
              <w:t>buat</w:t>
            </w:r>
            <w:r w:rsidRPr="00360D5A">
              <w:rPr>
                <w:rFonts w:ascii="Calibri" w:hAnsi="Calibri"/>
                <w:sz w:val="20"/>
                <w:lang w:val="en-GB"/>
              </w:rPr>
              <w:t xml:space="preserve"> , </w:t>
            </w:r>
            <w:proofErr w:type="spellStart"/>
            <w:r w:rsidRPr="00360D5A">
              <w:rPr>
                <w:rFonts w:ascii="Calibri" w:hAnsi="Calibri"/>
                <w:sz w:val="20"/>
                <w:lang w:val="en-GB"/>
              </w:rPr>
              <w:t>teknik-teknik</w:t>
            </w:r>
            <w:proofErr w:type="spellEnd"/>
            <w:r w:rsidRPr="00360D5A">
              <w:rPr>
                <w:rFonts w:ascii="Calibri" w:hAnsi="Calibri"/>
                <w:sz w:val="20"/>
                <w:lang w:val="en-GB"/>
              </w:rPr>
              <w:t xml:space="preserve">  </w:t>
            </w:r>
            <w:proofErr w:type="spellStart"/>
            <w:r w:rsidRPr="00360D5A">
              <w:rPr>
                <w:rFonts w:ascii="Calibri" w:hAnsi="Calibri"/>
                <w:sz w:val="20"/>
                <w:lang w:val="en-GB"/>
              </w:rPr>
              <w:t>dalam</w:t>
            </w:r>
            <w:proofErr w:type="spellEnd"/>
            <w:r w:rsidRPr="00360D5A">
              <w:rPr>
                <w:rFonts w:ascii="Calibri" w:hAnsi="Calibri"/>
                <w:sz w:val="20"/>
                <w:lang w:val="en-GB"/>
              </w:rPr>
              <w:t xml:space="preserve"> forecast </w:t>
            </w:r>
            <w:proofErr w:type="spellStart"/>
            <w:r w:rsidRPr="00360D5A">
              <w:rPr>
                <w:rFonts w:ascii="Calibri" w:hAnsi="Calibri"/>
                <w:sz w:val="20"/>
                <w:lang w:val="en-GB"/>
              </w:rPr>
              <w:t>penjualan</w:t>
            </w:r>
            <w:proofErr w:type="spellEnd"/>
            <w:r w:rsidRPr="00360D5A">
              <w:rPr>
                <w:rFonts w:ascii="Calibri" w:hAnsi="Calibri"/>
                <w:sz w:val="20"/>
                <w:lang w:val="id-ID"/>
              </w:rPr>
              <w:t xml:space="preserve"> dan membuat anggaran penjualan</w:t>
            </w:r>
          </w:p>
        </w:tc>
        <w:tc>
          <w:tcPr>
            <w:tcW w:w="1843" w:type="dxa"/>
          </w:tcPr>
          <w:p w:rsidR="004D05D3" w:rsidRDefault="007364FF" w:rsidP="004A305A">
            <w:proofErr w:type="spellStart"/>
            <w:r w:rsidRPr="00360D5A">
              <w:rPr>
                <w:rFonts w:ascii="Calibri" w:hAnsi="Calibri"/>
                <w:sz w:val="20"/>
              </w:rPr>
              <w:t>Mahasiswa</w:t>
            </w:r>
            <w:proofErr w:type="spellEnd"/>
            <w:r w:rsidRPr="00360D5A">
              <w:rPr>
                <w:rFonts w:ascii="Calibri" w:hAnsi="Calibri"/>
                <w:sz w:val="20"/>
              </w:rPr>
              <w:t xml:space="preserve"> </w:t>
            </w:r>
            <w:proofErr w:type="spellStart"/>
            <w:r w:rsidRPr="00360D5A">
              <w:rPr>
                <w:rFonts w:ascii="Calibri" w:hAnsi="Calibri"/>
                <w:sz w:val="20"/>
              </w:rPr>
              <w:t>dapat</w:t>
            </w:r>
            <w:proofErr w:type="spellEnd"/>
            <w:r w:rsidRPr="00360D5A">
              <w:rPr>
                <w:rFonts w:ascii="Calibri" w:hAnsi="Calibri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  <w:lang w:val="id-ID"/>
              </w:rPr>
              <w:t>m</w:t>
            </w:r>
            <w:proofErr w:type="spellStart"/>
            <w:r w:rsidR="007323AB">
              <w:rPr>
                <w:rFonts w:ascii="Calibri" w:hAnsi="Calibri"/>
                <w:sz w:val="20"/>
                <w:lang w:val="en-GB"/>
              </w:rPr>
              <w:t>emahami</w:t>
            </w:r>
            <w:proofErr w:type="spellEnd"/>
            <w:r w:rsidR="007323AB">
              <w:rPr>
                <w:rFonts w:ascii="Calibri" w:hAnsi="Calibri"/>
                <w:sz w:val="20"/>
                <w:lang w:val="en-GB"/>
              </w:rPr>
              <w:t xml:space="preserve"> </w:t>
            </w:r>
            <w:r w:rsidR="007323AB">
              <w:rPr>
                <w:rFonts w:ascii="Calibri" w:hAnsi="Calibri"/>
                <w:sz w:val="20"/>
                <w:lang w:val="id-ID"/>
              </w:rPr>
              <w:t xml:space="preserve"> dan menjelaskan</w:t>
            </w:r>
            <w:r w:rsidRPr="00360D5A">
              <w:rPr>
                <w:rFonts w:ascii="Calibri" w:hAnsi="Calibri"/>
                <w:sz w:val="20"/>
                <w:lang w:val="en-GB"/>
              </w:rPr>
              <w:t xml:space="preserve"> , </w:t>
            </w:r>
            <w:proofErr w:type="spellStart"/>
            <w:r w:rsidRPr="00360D5A">
              <w:rPr>
                <w:rFonts w:ascii="Calibri" w:hAnsi="Calibri"/>
                <w:sz w:val="20"/>
                <w:lang w:val="en-GB"/>
              </w:rPr>
              <w:t>teknik-teknik</w:t>
            </w:r>
            <w:proofErr w:type="spellEnd"/>
            <w:r w:rsidRPr="00360D5A">
              <w:rPr>
                <w:rFonts w:ascii="Calibri" w:hAnsi="Calibri"/>
                <w:sz w:val="20"/>
                <w:lang w:val="en-GB"/>
              </w:rPr>
              <w:t xml:space="preserve">  </w:t>
            </w:r>
            <w:proofErr w:type="spellStart"/>
            <w:r w:rsidRPr="00360D5A">
              <w:rPr>
                <w:rFonts w:ascii="Calibri" w:hAnsi="Calibri"/>
                <w:sz w:val="20"/>
                <w:lang w:val="en-GB"/>
              </w:rPr>
              <w:t>dalam</w:t>
            </w:r>
            <w:proofErr w:type="spellEnd"/>
            <w:r w:rsidRPr="00360D5A">
              <w:rPr>
                <w:rFonts w:ascii="Calibri" w:hAnsi="Calibri"/>
                <w:sz w:val="20"/>
                <w:lang w:val="en-GB"/>
              </w:rPr>
              <w:t xml:space="preserve"> forecast </w:t>
            </w:r>
            <w:proofErr w:type="spellStart"/>
            <w:r w:rsidRPr="00360D5A">
              <w:rPr>
                <w:rFonts w:ascii="Calibri" w:hAnsi="Calibri"/>
                <w:sz w:val="20"/>
                <w:lang w:val="en-GB"/>
              </w:rPr>
              <w:t>penjualan</w:t>
            </w:r>
            <w:proofErr w:type="spellEnd"/>
            <w:r w:rsidRPr="00360D5A">
              <w:rPr>
                <w:rFonts w:ascii="Calibri" w:hAnsi="Calibri"/>
                <w:sz w:val="20"/>
                <w:lang w:val="id-ID"/>
              </w:rPr>
              <w:t xml:space="preserve"> dan membuat anggaran penjualan</w:t>
            </w:r>
          </w:p>
        </w:tc>
        <w:tc>
          <w:tcPr>
            <w:tcW w:w="3118" w:type="dxa"/>
          </w:tcPr>
          <w:p w:rsidR="004D05D3" w:rsidRDefault="004D05D3" w:rsidP="004D05D3">
            <w:pPr>
              <w:rPr>
                <w:rFonts w:ascii="Calibri" w:hAnsi="Calibri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/>
                <w:b/>
                <w:sz w:val="20"/>
                <w:szCs w:val="20"/>
                <w:lang w:val="id-ID"/>
              </w:rPr>
              <w:t>F</w:t>
            </w:r>
            <w:proofErr w:type="spellStart"/>
            <w:r w:rsidRPr="00360D5A">
              <w:rPr>
                <w:rFonts w:ascii="Calibri" w:hAnsi="Calibri"/>
                <w:b/>
                <w:sz w:val="20"/>
                <w:szCs w:val="20"/>
                <w:lang w:val="en-GB"/>
              </w:rPr>
              <w:t>orecast</w:t>
            </w:r>
            <w:proofErr w:type="spellEnd"/>
          </w:p>
          <w:p w:rsidR="004D05D3" w:rsidRDefault="004D05D3" w:rsidP="004D05D3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/>
                <w:b/>
                <w:sz w:val="20"/>
                <w:szCs w:val="20"/>
                <w:lang w:val="id-ID"/>
              </w:rPr>
              <w:t xml:space="preserve">dan </w:t>
            </w: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t>Anggaran Penjualan</w:t>
            </w:r>
          </w:p>
          <w:p w:rsidR="004624C3" w:rsidRDefault="004624C3" w:rsidP="004D05D3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</w:p>
          <w:p w:rsidR="004D05D3" w:rsidRPr="00302A13" w:rsidRDefault="004D05D3" w:rsidP="004D05D3">
            <w:pPr>
              <w:numPr>
                <w:ilvl w:val="0"/>
                <w:numId w:val="4"/>
              </w:numPr>
              <w:tabs>
                <w:tab w:val="left" w:pos="243"/>
                <w:tab w:val="left" w:pos="8856"/>
              </w:tabs>
              <w:spacing w:line="360" w:lineRule="auto"/>
              <w:ind w:left="243" w:hanging="243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302A13">
              <w:rPr>
                <w:rFonts w:ascii="Calibri" w:eastAsia="Times New Roman" w:hAnsi="Calibri" w:cs="Times New Roman"/>
                <w:sz w:val="20"/>
                <w:szCs w:val="20"/>
              </w:rPr>
              <w:t>Pengertian</w:t>
            </w:r>
            <w:proofErr w:type="spellEnd"/>
            <w:r w:rsidRPr="00302A13">
              <w:rPr>
                <w:rFonts w:ascii="Calibri" w:eastAsia="Times New Roman" w:hAnsi="Calibri" w:cs="Times New Roman"/>
                <w:sz w:val="20"/>
                <w:szCs w:val="20"/>
              </w:rPr>
              <w:t xml:space="preserve"> forecast</w:t>
            </w:r>
            <w:r w:rsidRPr="00302A13">
              <w:rPr>
                <w:rFonts w:ascii="Calibri" w:eastAsia="Times New Roman" w:hAnsi="Calibri" w:cs="Times New Roman"/>
                <w:sz w:val="20"/>
                <w:szCs w:val="20"/>
                <w:lang w:val="id-ID"/>
              </w:rPr>
              <w:t xml:space="preserve"> Penjulaan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val="id-ID"/>
              </w:rPr>
              <w:t>.</w:t>
            </w:r>
          </w:p>
          <w:p w:rsidR="004D05D3" w:rsidRPr="00302A13" w:rsidRDefault="004D05D3" w:rsidP="004D05D3">
            <w:pPr>
              <w:numPr>
                <w:ilvl w:val="0"/>
                <w:numId w:val="4"/>
              </w:numPr>
              <w:tabs>
                <w:tab w:val="left" w:pos="243"/>
                <w:tab w:val="left" w:pos="8856"/>
              </w:tabs>
              <w:spacing w:line="360" w:lineRule="auto"/>
              <w:ind w:left="243" w:hanging="243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302A13">
              <w:rPr>
                <w:rFonts w:ascii="Calibri" w:eastAsia="Times New Roman" w:hAnsi="Calibri" w:cs="Times New Roman"/>
                <w:sz w:val="20"/>
                <w:szCs w:val="20"/>
              </w:rPr>
              <w:t>Teknik-teknik</w:t>
            </w:r>
            <w:proofErr w:type="spellEnd"/>
            <w:r w:rsidRPr="00302A13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302A13">
              <w:rPr>
                <w:rFonts w:ascii="Calibri" w:eastAsia="Times New Roman" w:hAnsi="Calibri" w:cs="Times New Roman"/>
                <w:sz w:val="20"/>
                <w:szCs w:val="20"/>
              </w:rPr>
              <w:t>dalam</w:t>
            </w:r>
            <w:proofErr w:type="spellEnd"/>
            <w:r w:rsidRPr="00302A13">
              <w:rPr>
                <w:rFonts w:ascii="Calibri" w:eastAsia="Times New Roman" w:hAnsi="Calibri" w:cs="Times New Roman"/>
                <w:sz w:val="20"/>
                <w:szCs w:val="20"/>
              </w:rPr>
              <w:t xml:space="preserve"> forecast </w:t>
            </w:r>
            <w:proofErr w:type="spellStart"/>
            <w:r w:rsidRPr="00302A13">
              <w:rPr>
                <w:rFonts w:ascii="Calibri" w:eastAsia="Times New Roman" w:hAnsi="Calibri" w:cs="Times New Roman"/>
                <w:sz w:val="20"/>
                <w:szCs w:val="20"/>
              </w:rPr>
              <w:t>penjualan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val="id-ID"/>
              </w:rPr>
              <w:t>.</w:t>
            </w:r>
          </w:p>
          <w:p w:rsidR="004D05D3" w:rsidRPr="00D369BC" w:rsidRDefault="004D05D3" w:rsidP="004D05D3">
            <w:pPr>
              <w:numPr>
                <w:ilvl w:val="0"/>
                <w:numId w:val="4"/>
              </w:numPr>
              <w:tabs>
                <w:tab w:val="left" w:pos="243"/>
                <w:tab w:val="left" w:pos="8856"/>
              </w:tabs>
              <w:spacing w:line="360" w:lineRule="auto"/>
              <w:ind w:left="243" w:hanging="243"/>
              <w:jc w:val="both"/>
              <w:rPr>
                <w:rFonts w:ascii="Calibri" w:eastAsia="Times New Roman" w:hAnsi="Calibri" w:cs="Times New Roman"/>
                <w:i/>
                <w:iCs/>
                <w:sz w:val="20"/>
                <w:szCs w:val="20"/>
              </w:rPr>
            </w:pPr>
            <w:r w:rsidRPr="00302A13">
              <w:rPr>
                <w:rFonts w:ascii="Calibri" w:eastAsia="Times New Roman" w:hAnsi="Calibri" w:cs="Times New Roman"/>
                <w:iCs/>
                <w:sz w:val="20"/>
                <w:szCs w:val="20"/>
                <w:lang w:val="id-ID"/>
              </w:rPr>
              <w:t>Perencanaan penjualan yang menyeluruh</w:t>
            </w:r>
            <w:r>
              <w:rPr>
                <w:rFonts w:ascii="Calibri" w:eastAsia="Times New Roman" w:hAnsi="Calibri" w:cs="Times New Roman"/>
                <w:iCs/>
                <w:sz w:val="20"/>
                <w:szCs w:val="20"/>
                <w:lang w:val="id-ID"/>
              </w:rPr>
              <w:t>.</w:t>
            </w:r>
          </w:p>
          <w:p w:rsidR="004D05D3" w:rsidRDefault="004D05D3" w:rsidP="004D05D3">
            <w:pPr>
              <w:jc w:val="center"/>
            </w:pPr>
            <w:r w:rsidRPr="00D369BC">
              <w:rPr>
                <w:rFonts w:ascii="Calibri" w:eastAsia="Times New Roman" w:hAnsi="Calibri" w:cs="Times New Roman"/>
                <w:iCs/>
                <w:sz w:val="20"/>
                <w:szCs w:val="20"/>
                <w:lang w:val="id-ID"/>
              </w:rPr>
              <w:t>Pengendalian atas penjualan dan biaya biaya yang berkaitan</w:t>
            </w:r>
            <w:r>
              <w:rPr>
                <w:rFonts w:ascii="Calibri" w:eastAsia="Times New Roman" w:hAnsi="Calibri" w:cs="Times New Roman"/>
                <w:iCs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:rsidR="008B657C" w:rsidRDefault="008B657C" w:rsidP="008B657C">
            <w:pPr>
              <w:numPr>
                <w:ilvl w:val="0"/>
                <w:numId w:val="14"/>
              </w:numPr>
              <w:tabs>
                <w:tab w:val="clear" w:pos="360"/>
              </w:tabs>
              <w:ind w:left="175" w:hanging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4D05D3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Ceramah</w:t>
            </w:r>
            <w:r w:rsidRPr="004D05D3">
              <w:rPr>
                <w:rFonts w:ascii="Calibri" w:eastAsia="Times New Roman" w:hAnsi="Calibri" w:cs="Arial"/>
                <w:sz w:val="20"/>
                <w:szCs w:val="20"/>
              </w:rPr>
              <w:t>*</w:t>
            </w:r>
          </w:p>
          <w:p w:rsidR="000D24C0" w:rsidRPr="004D05D3" w:rsidRDefault="000D24C0" w:rsidP="000D24C0">
            <w:pPr>
              <w:ind w:left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</w:p>
          <w:p w:rsidR="008B657C" w:rsidRPr="004D05D3" w:rsidRDefault="008B657C" w:rsidP="008B657C">
            <w:pPr>
              <w:numPr>
                <w:ilvl w:val="0"/>
                <w:numId w:val="14"/>
              </w:numPr>
              <w:tabs>
                <w:tab w:val="clear" w:pos="360"/>
              </w:tabs>
              <w:ind w:left="175" w:hanging="175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4D05D3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Tanya jawab</w:t>
            </w:r>
            <w:r w:rsidRPr="004D05D3">
              <w:rPr>
                <w:rFonts w:ascii="Calibri" w:eastAsia="Times New Roman" w:hAnsi="Calibri" w:cs="Arial"/>
                <w:sz w:val="20"/>
                <w:szCs w:val="20"/>
              </w:rPr>
              <w:t>*</w:t>
            </w:r>
          </w:p>
          <w:p w:rsidR="004D05D3" w:rsidRPr="00D369BC" w:rsidRDefault="004D05D3" w:rsidP="004D05D3">
            <w:pPr>
              <w:tabs>
                <w:tab w:val="left" w:pos="243"/>
                <w:tab w:val="left" w:pos="8856"/>
              </w:tabs>
              <w:spacing w:line="360" w:lineRule="auto"/>
              <w:ind w:left="243"/>
              <w:jc w:val="both"/>
              <w:rPr>
                <w:rFonts w:ascii="Calibri" w:eastAsia="Times New Roman" w:hAnsi="Calibri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D05D3" w:rsidRDefault="004D05D3" w:rsidP="00C73E71">
            <w:pPr>
              <w:jc w:val="center"/>
              <w:rPr>
                <w:lang w:val="id-ID"/>
              </w:rPr>
            </w:pPr>
          </w:p>
          <w:p w:rsidR="00CB2B25" w:rsidRPr="00CB2B25" w:rsidRDefault="00CB2B25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992" w:type="dxa"/>
          </w:tcPr>
          <w:p w:rsidR="004D05D3" w:rsidRDefault="008B657C" w:rsidP="00491561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1" w:type="dxa"/>
            <w:gridSpan w:val="2"/>
          </w:tcPr>
          <w:p w:rsidR="004D05D3" w:rsidRDefault="004D05D3" w:rsidP="00C73E71">
            <w:pPr>
              <w:jc w:val="center"/>
            </w:pPr>
          </w:p>
        </w:tc>
        <w:tc>
          <w:tcPr>
            <w:tcW w:w="1701" w:type="dxa"/>
            <w:gridSpan w:val="2"/>
          </w:tcPr>
          <w:p w:rsidR="004D05D3" w:rsidRDefault="00C15992" w:rsidP="00C15992">
            <w:pPr>
              <w:rPr>
                <w:lang w:val="id-ID"/>
              </w:rPr>
            </w:pPr>
            <w:r>
              <w:rPr>
                <w:lang w:val="id-ID"/>
              </w:rPr>
              <w:t>Dr. Rudianto</w:t>
            </w:r>
          </w:p>
          <w:p w:rsidR="00C15992" w:rsidRPr="00C15992" w:rsidRDefault="00C15992" w:rsidP="00C15992">
            <w:pPr>
              <w:rPr>
                <w:lang w:val="id-ID"/>
              </w:rPr>
            </w:pPr>
            <w:r>
              <w:rPr>
                <w:lang w:val="id-ID"/>
              </w:rPr>
              <w:t>Bab 4</w:t>
            </w:r>
          </w:p>
        </w:tc>
      </w:tr>
      <w:tr w:rsidR="00ED00D0" w:rsidTr="00ED00D0">
        <w:tc>
          <w:tcPr>
            <w:tcW w:w="817" w:type="dxa"/>
          </w:tcPr>
          <w:p w:rsidR="004D05D3" w:rsidRDefault="004D05D3" w:rsidP="00C73E71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4D05D3" w:rsidRDefault="004D05D3" w:rsidP="00C73E71">
            <w:pPr>
              <w:jc w:val="center"/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Mahasiswa dapat memahami </w:t>
            </w:r>
            <w:r w:rsidR="005A287C">
              <w:rPr>
                <w:rFonts w:ascii="Calibri" w:hAnsi="Calibri" w:cs="Arial"/>
                <w:sz w:val="20"/>
                <w:szCs w:val="20"/>
                <w:lang w:val="id-ID"/>
              </w:rPr>
              <w:t xml:space="preserve">&amp; membuat 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>dan membedakan  macam-macam kebijakan dalam produksi</w:t>
            </w:r>
          </w:p>
        </w:tc>
        <w:tc>
          <w:tcPr>
            <w:tcW w:w="1843" w:type="dxa"/>
          </w:tcPr>
          <w:p w:rsidR="004D05D3" w:rsidRDefault="005A287C" w:rsidP="004B5514">
            <w:pPr>
              <w:tabs>
                <w:tab w:val="left" w:pos="182"/>
              </w:tabs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>Mahasiswa</w:t>
            </w:r>
            <w:r w:rsidR="004B5514">
              <w:rPr>
                <w:rFonts w:ascii="Calibri" w:hAnsi="Calibri" w:cs="Arial"/>
                <w:sz w:val="20"/>
                <w:szCs w:val="20"/>
                <w:lang w:val="id-ID"/>
              </w:rPr>
              <w:t xml:space="preserve"> dapat</w:t>
            </w:r>
            <w:r>
              <w:rPr>
                <w:rFonts w:ascii="Calibri" w:hAnsi="Calibri" w:cs="Arial"/>
                <w:sz w:val="20"/>
                <w:szCs w:val="20"/>
                <w:lang w:val="id-ID"/>
              </w:rPr>
              <w:t xml:space="preserve"> Menjelaskan</w:t>
            </w:r>
            <w:r>
              <w:rPr>
                <w:rFonts w:ascii="Calibri" w:hAnsi="Calibri" w:cs="Arial"/>
                <w:sz w:val="20"/>
                <w:szCs w:val="20"/>
                <w:lang w:val="id-ID"/>
              </w:rPr>
              <w:t xml:space="preserve"> membuat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  macam-macam kebijakan dalam produksi</w:t>
            </w:r>
          </w:p>
        </w:tc>
        <w:tc>
          <w:tcPr>
            <w:tcW w:w="3118" w:type="dxa"/>
          </w:tcPr>
          <w:p w:rsidR="004D05D3" w:rsidRPr="004D05D3" w:rsidRDefault="004D05D3" w:rsidP="004D05D3">
            <w:pPr>
              <w:spacing w:before="120" w:after="120" w:line="360" w:lineRule="auto"/>
              <w:jc w:val="both"/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4D05D3">
              <w:rPr>
                <w:rFonts w:ascii="Calibri" w:hAnsi="Calibri" w:cs="Arial"/>
                <w:b/>
                <w:sz w:val="20"/>
                <w:szCs w:val="20"/>
                <w:lang w:val="id-ID"/>
              </w:rPr>
              <w:t>Anggaran Produksi</w:t>
            </w:r>
          </w:p>
          <w:p w:rsidR="004D05D3" w:rsidRPr="00360D5A" w:rsidRDefault="004D05D3" w:rsidP="00B6564A">
            <w:pPr>
              <w:numPr>
                <w:ilvl w:val="0"/>
                <w:numId w:val="5"/>
              </w:numPr>
              <w:spacing w:before="120" w:after="120" w:line="360" w:lineRule="auto"/>
              <w:ind w:left="272" w:hanging="272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>Ulasan tentang perencanaan  produksi, kebijakan dalam menyusun anggaran Produksi yaitu stabil, moderat &amp; mengambang</w:t>
            </w:r>
            <w:r>
              <w:rPr>
                <w:rFonts w:ascii="Calibri" w:hAnsi="Calibri" w:cs="Arial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:rsidR="008B657C" w:rsidRPr="008B657C" w:rsidRDefault="008B657C" w:rsidP="008B657C">
            <w:pPr>
              <w:spacing w:before="120" w:after="120" w:line="360" w:lineRule="auto"/>
              <w:ind w:left="272" w:hanging="238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t xml:space="preserve">- </w:t>
            </w:r>
            <w:r w:rsidRPr="008B657C">
              <w:rPr>
                <w:rFonts w:ascii="Calibri" w:hAnsi="Calibri" w:cs="Arial"/>
                <w:sz w:val="20"/>
                <w:szCs w:val="20"/>
                <w:lang w:val="id-ID"/>
              </w:rPr>
              <w:t>Ceramah*</w:t>
            </w:r>
          </w:p>
          <w:p w:rsidR="004D05D3" w:rsidRPr="00360D5A" w:rsidRDefault="008B657C" w:rsidP="008B657C">
            <w:pPr>
              <w:spacing w:before="120" w:after="120" w:line="360" w:lineRule="auto"/>
              <w:ind w:left="272" w:hanging="238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t xml:space="preserve">- </w:t>
            </w:r>
            <w:r w:rsidRPr="008B657C">
              <w:rPr>
                <w:rFonts w:ascii="Calibri" w:hAnsi="Calibri" w:cs="Arial"/>
                <w:sz w:val="20"/>
                <w:szCs w:val="20"/>
                <w:lang w:val="id-ID"/>
              </w:rPr>
              <w:t>Tanya jawab*</w:t>
            </w:r>
          </w:p>
        </w:tc>
        <w:tc>
          <w:tcPr>
            <w:tcW w:w="1134" w:type="dxa"/>
          </w:tcPr>
          <w:p w:rsidR="004D05D3" w:rsidRDefault="004D05D3" w:rsidP="00C73E71">
            <w:pPr>
              <w:jc w:val="center"/>
              <w:rPr>
                <w:lang w:val="id-ID"/>
              </w:rPr>
            </w:pPr>
          </w:p>
          <w:p w:rsidR="00CB2B25" w:rsidRPr="00CB2B25" w:rsidRDefault="00CB2B25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992" w:type="dxa"/>
          </w:tcPr>
          <w:p w:rsidR="004D05D3" w:rsidRDefault="000D24C0" w:rsidP="00491561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1" w:type="dxa"/>
            <w:gridSpan w:val="2"/>
          </w:tcPr>
          <w:p w:rsidR="004D05D3" w:rsidRDefault="004D05D3" w:rsidP="00C73E71">
            <w:pPr>
              <w:jc w:val="center"/>
            </w:pPr>
          </w:p>
        </w:tc>
        <w:tc>
          <w:tcPr>
            <w:tcW w:w="1701" w:type="dxa"/>
            <w:gridSpan w:val="2"/>
          </w:tcPr>
          <w:p w:rsidR="004D05D3" w:rsidRDefault="00771B50" w:rsidP="00771B50">
            <w:pPr>
              <w:rPr>
                <w:lang w:val="id-ID"/>
              </w:rPr>
            </w:pPr>
            <w:r>
              <w:rPr>
                <w:lang w:val="id-ID"/>
              </w:rPr>
              <w:t>Dr. Rudianto</w:t>
            </w:r>
          </w:p>
          <w:p w:rsidR="00771B50" w:rsidRPr="00771B50" w:rsidRDefault="00771B50" w:rsidP="00771B50">
            <w:pPr>
              <w:rPr>
                <w:lang w:val="id-ID"/>
              </w:rPr>
            </w:pPr>
            <w:r>
              <w:rPr>
                <w:lang w:val="id-ID"/>
              </w:rPr>
              <w:t xml:space="preserve">Bab 5 </w:t>
            </w:r>
          </w:p>
        </w:tc>
      </w:tr>
      <w:tr w:rsidR="00ED00D0" w:rsidTr="00ED00D0">
        <w:tc>
          <w:tcPr>
            <w:tcW w:w="817" w:type="dxa"/>
          </w:tcPr>
          <w:p w:rsidR="004D05D3" w:rsidRDefault="004D05D3" w:rsidP="00C73E71">
            <w:pPr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4D05D3" w:rsidRPr="00360D5A" w:rsidRDefault="004D05D3" w:rsidP="00B6564A">
            <w:pPr>
              <w:spacing w:line="360" w:lineRule="auto"/>
              <w:jc w:val="both"/>
              <w:rPr>
                <w:rFonts w:ascii="Calibri" w:hAnsi="Calibri" w:cs="Arial"/>
                <w:bCs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Mahasiswa dapat memahami</w:t>
            </w:r>
            <w:r w:rsidR="00736107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&amp; Membuat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dan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menganggarkan kebutuhan bahan baku dengan memperhatikan mekaniseme pengadaannya</w:t>
            </w:r>
          </w:p>
        </w:tc>
        <w:tc>
          <w:tcPr>
            <w:tcW w:w="1843" w:type="dxa"/>
          </w:tcPr>
          <w:p w:rsidR="004D05D3" w:rsidRDefault="00356D1D" w:rsidP="00C73E71">
            <w:pPr>
              <w:jc w:val="center"/>
            </w:pP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Mahasiswa dapat menjelaskan dan    m</w:t>
            </w:r>
            <w:r w:rsidR="00736107"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enganggarkan kebutuhan bahan baku dengan </w:t>
            </w:r>
            <w:r w:rsidR="00736107"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memperhatikan mekaniseme pengadaannya</w:t>
            </w:r>
          </w:p>
        </w:tc>
        <w:tc>
          <w:tcPr>
            <w:tcW w:w="3118" w:type="dxa"/>
          </w:tcPr>
          <w:p w:rsidR="004D05D3" w:rsidRDefault="004D05D3" w:rsidP="004D05D3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lastRenderedPageBreak/>
              <w:t>Anggaran Bahan Baku</w:t>
            </w:r>
          </w:p>
          <w:p w:rsidR="004D05D3" w:rsidRDefault="004D05D3" w:rsidP="004D05D3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</w:p>
          <w:p w:rsidR="004D05D3" w:rsidRDefault="004D05D3" w:rsidP="004D05D3">
            <w:pPr>
              <w:pStyle w:val="ListParagraph"/>
              <w:numPr>
                <w:ilvl w:val="0"/>
                <w:numId w:val="5"/>
              </w:numPr>
              <w:ind w:left="317" w:hanging="317"/>
            </w:pPr>
            <w:r w:rsidRPr="004D05D3">
              <w:rPr>
                <w:rFonts w:cs="Arial"/>
                <w:sz w:val="20"/>
                <w:szCs w:val="20"/>
                <w:lang w:val="id-ID"/>
              </w:rPr>
              <w:t xml:space="preserve">Anggaran kebutuhan bahan baku, pembelian, persediaan  dan biaya pemakaian bahan </w:t>
            </w:r>
            <w:r w:rsidRPr="004D05D3">
              <w:rPr>
                <w:rFonts w:cs="Arial"/>
                <w:sz w:val="20"/>
                <w:szCs w:val="20"/>
                <w:lang w:val="id-ID"/>
              </w:rPr>
              <w:lastRenderedPageBreak/>
              <w:t>baku  langsung.</w:t>
            </w:r>
          </w:p>
        </w:tc>
        <w:tc>
          <w:tcPr>
            <w:tcW w:w="1701" w:type="dxa"/>
          </w:tcPr>
          <w:p w:rsidR="000D24C0" w:rsidRDefault="000D24C0" w:rsidP="000D24C0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 xml:space="preserve">- </w:t>
            </w:r>
            <w:proofErr w:type="spellStart"/>
            <w:r>
              <w:t>Ceramah</w:t>
            </w:r>
            <w:proofErr w:type="spellEnd"/>
            <w:r>
              <w:t>*</w:t>
            </w:r>
          </w:p>
          <w:p w:rsidR="000D24C0" w:rsidRPr="000D24C0" w:rsidRDefault="000D24C0" w:rsidP="000D24C0">
            <w:pPr>
              <w:rPr>
                <w:lang w:val="id-ID"/>
              </w:rPr>
            </w:pPr>
          </w:p>
          <w:p w:rsidR="004D05D3" w:rsidRDefault="000D24C0" w:rsidP="000D24C0">
            <w:pPr>
              <w:jc w:val="center"/>
            </w:pPr>
            <w:r>
              <w:t>-</w:t>
            </w:r>
            <w:r>
              <w:t xml:space="preserve">Tanya </w:t>
            </w:r>
            <w:proofErr w:type="spellStart"/>
            <w:r>
              <w:t>jawab</w:t>
            </w:r>
            <w:proofErr w:type="spellEnd"/>
            <w:r>
              <w:t>*</w:t>
            </w:r>
          </w:p>
        </w:tc>
        <w:tc>
          <w:tcPr>
            <w:tcW w:w="1134" w:type="dxa"/>
          </w:tcPr>
          <w:p w:rsidR="00CB2B25" w:rsidRDefault="00CB2B25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 xml:space="preserve"> </w:t>
            </w:r>
          </w:p>
          <w:p w:rsidR="004D05D3" w:rsidRPr="00CB2B25" w:rsidRDefault="00CB2B25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992" w:type="dxa"/>
          </w:tcPr>
          <w:p w:rsidR="004D05D3" w:rsidRDefault="000D24C0" w:rsidP="00491561">
            <w:r>
              <w:rPr>
                <w:lang w:val="id-ID"/>
              </w:rPr>
              <w:t>Kesesuaian jawaban dengan penjelas</w:t>
            </w:r>
            <w:r>
              <w:rPr>
                <w:lang w:val="id-ID"/>
              </w:rPr>
              <w:lastRenderedPageBreak/>
              <w:t>an yang diberikan</w:t>
            </w:r>
          </w:p>
        </w:tc>
        <w:tc>
          <w:tcPr>
            <w:tcW w:w="851" w:type="dxa"/>
            <w:gridSpan w:val="2"/>
          </w:tcPr>
          <w:p w:rsidR="004D05D3" w:rsidRDefault="004D05D3" w:rsidP="00C73E71">
            <w:pPr>
              <w:jc w:val="center"/>
            </w:pPr>
          </w:p>
        </w:tc>
        <w:tc>
          <w:tcPr>
            <w:tcW w:w="1701" w:type="dxa"/>
            <w:gridSpan w:val="2"/>
          </w:tcPr>
          <w:p w:rsidR="00771B50" w:rsidRDefault="00771B50" w:rsidP="00771B50">
            <w:pPr>
              <w:rPr>
                <w:lang w:val="id-ID"/>
              </w:rPr>
            </w:pPr>
            <w:r>
              <w:rPr>
                <w:lang w:val="id-ID"/>
              </w:rPr>
              <w:t>Dr. Rudianto</w:t>
            </w:r>
          </w:p>
          <w:p w:rsidR="004D05D3" w:rsidRDefault="00771B50" w:rsidP="00771B50">
            <w:pPr>
              <w:rPr>
                <w:lang w:val="id-ID"/>
              </w:rPr>
            </w:pPr>
            <w:r>
              <w:rPr>
                <w:lang w:val="id-ID"/>
              </w:rPr>
              <w:t>Bab 5</w:t>
            </w:r>
          </w:p>
          <w:p w:rsidR="00771B50" w:rsidRPr="00771B50" w:rsidRDefault="00771B50" w:rsidP="00C73E71">
            <w:pPr>
              <w:jc w:val="center"/>
              <w:rPr>
                <w:lang w:val="id-ID"/>
              </w:rPr>
            </w:pPr>
          </w:p>
        </w:tc>
      </w:tr>
      <w:tr w:rsidR="00ED00D0" w:rsidTr="00ED00D0">
        <w:tc>
          <w:tcPr>
            <w:tcW w:w="817" w:type="dxa"/>
          </w:tcPr>
          <w:p w:rsidR="00701447" w:rsidRDefault="00701447" w:rsidP="00C73E71">
            <w:pPr>
              <w:jc w:val="center"/>
            </w:pPr>
            <w:r>
              <w:lastRenderedPageBreak/>
              <w:t>7</w:t>
            </w:r>
          </w:p>
        </w:tc>
        <w:tc>
          <w:tcPr>
            <w:tcW w:w="1843" w:type="dxa"/>
          </w:tcPr>
          <w:p w:rsidR="00701447" w:rsidRPr="0072414F" w:rsidRDefault="00701447" w:rsidP="003D71B8">
            <w:pPr>
              <w:rPr>
                <w:lang w:val="id-ID"/>
              </w:rPr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>Mahasiswa dapat memahami</w:t>
            </w:r>
            <w:r w:rsidR="003D71B8">
              <w:rPr>
                <w:rFonts w:ascii="Calibri" w:hAnsi="Calibri" w:cs="Arial"/>
                <w:sz w:val="20"/>
                <w:szCs w:val="20"/>
                <w:lang w:val="id-ID"/>
              </w:rPr>
              <w:t xml:space="preserve">  &amp; membuat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 dan menganggarkan biaya tenaga kerja berdasarkan prediksi tarif upah serta sistem pengajian yang berlaku</w:t>
            </w:r>
          </w:p>
        </w:tc>
        <w:tc>
          <w:tcPr>
            <w:tcW w:w="1843" w:type="dxa"/>
          </w:tcPr>
          <w:p w:rsidR="00701447" w:rsidRDefault="003D71B8" w:rsidP="00C73E71">
            <w:pPr>
              <w:jc w:val="center"/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t>Mahasiswa dapat menjelaskan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 dan menganggarkan biaya tenaga kerja berdasarkan prediksi tarif upah serta sistem pengajian yang berlaku</w:t>
            </w:r>
          </w:p>
        </w:tc>
        <w:tc>
          <w:tcPr>
            <w:tcW w:w="3118" w:type="dxa"/>
            <w:vAlign w:val="center"/>
          </w:tcPr>
          <w:p w:rsidR="00701447" w:rsidRDefault="00701447" w:rsidP="00701447">
            <w:pPr>
              <w:rPr>
                <w:rFonts w:ascii="Calibri" w:hAnsi="Calibri"/>
                <w:b/>
                <w:sz w:val="20"/>
                <w:szCs w:val="20"/>
                <w:lang w:val="id-ID"/>
              </w:rPr>
            </w:pPr>
            <w:r w:rsidRPr="00701447">
              <w:rPr>
                <w:rFonts w:ascii="Calibri" w:hAnsi="Calibri"/>
                <w:b/>
                <w:sz w:val="20"/>
                <w:szCs w:val="20"/>
                <w:lang w:val="id-ID"/>
              </w:rPr>
              <w:t>Anggaran Tenaga Kerja</w:t>
            </w:r>
          </w:p>
          <w:p w:rsidR="004624C3" w:rsidRPr="00701447" w:rsidRDefault="004624C3" w:rsidP="00701447">
            <w:pPr>
              <w:rPr>
                <w:rFonts w:ascii="Calibri" w:hAnsi="Calibri"/>
                <w:b/>
                <w:sz w:val="20"/>
                <w:szCs w:val="20"/>
                <w:lang w:val="fi-FI"/>
              </w:rPr>
            </w:pPr>
          </w:p>
          <w:p w:rsidR="00701447" w:rsidRPr="00360D5A" w:rsidRDefault="00701447" w:rsidP="00B6564A">
            <w:pPr>
              <w:numPr>
                <w:ilvl w:val="0"/>
                <w:numId w:val="6"/>
              </w:numPr>
              <w:tabs>
                <w:tab w:val="num" w:pos="243"/>
              </w:tabs>
              <w:ind w:left="243" w:hanging="243"/>
              <w:rPr>
                <w:rFonts w:ascii="Calibri" w:hAnsi="Calibri"/>
                <w:sz w:val="20"/>
                <w:szCs w:val="20"/>
                <w:lang w:val="fi-FI"/>
              </w:rPr>
            </w:pPr>
            <w:r w:rsidRPr="00360D5A">
              <w:rPr>
                <w:rFonts w:ascii="Calibri" w:hAnsi="Calibri"/>
                <w:sz w:val="20"/>
                <w:szCs w:val="20"/>
                <w:lang w:val="fi-FI"/>
              </w:rPr>
              <w:t>Perencanaan tenaga kerja</w:t>
            </w:r>
            <w:r>
              <w:rPr>
                <w:rFonts w:ascii="Calibri" w:hAnsi="Calibri"/>
                <w:sz w:val="20"/>
                <w:szCs w:val="20"/>
                <w:lang w:val="id-ID"/>
              </w:rPr>
              <w:t>.</w:t>
            </w:r>
          </w:p>
          <w:p w:rsidR="00701447" w:rsidRPr="00360D5A" w:rsidRDefault="00701447" w:rsidP="00B6564A">
            <w:pPr>
              <w:numPr>
                <w:ilvl w:val="0"/>
                <w:numId w:val="6"/>
              </w:numPr>
              <w:tabs>
                <w:tab w:val="num" w:pos="243"/>
              </w:tabs>
              <w:ind w:left="243" w:hanging="243"/>
              <w:rPr>
                <w:rFonts w:ascii="Calibri" w:hAnsi="Calibri"/>
                <w:sz w:val="20"/>
                <w:szCs w:val="20"/>
                <w:lang w:val="fi-FI"/>
              </w:rPr>
            </w:pPr>
            <w:r w:rsidRPr="00360D5A">
              <w:rPr>
                <w:rFonts w:ascii="Calibri" w:hAnsi="Calibri"/>
                <w:sz w:val="20"/>
                <w:szCs w:val="20"/>
                <w:lang w:val="fi-FI"/>
              </w:rPr>
              <w:t>Persiapan-persiapan dalam penyusunan anggaran tenaga kerja</w:t>
            </w:r>
            <w:r>
              <w:rPr>
                <w:rFonts w:ascii="Calibri" w:hAnsi="Calibri"/>
                <w:sz w:val="20"/>
                <w:szCs w:val="20"/>
                <w:lang w:val="id-ID"/>
              </w:rPr>
              <w:t>.</w:t>
            </w:r>
          </w:p>
          <w:p w:rsidR="00701447" w:rsidRPr="001E71E5" w:rsidRDefault="00701447" w:rsidP="00B6564A">
            <w:pPr>
              <w:numPr>
                <w:ilvl w:val="0"/>
                <w:numId w:val="6"/>
              </w:numPr>
              <w:tabs>
                <w:tab w:val="num" w:pos="243"/>
              </w:tabs>
              <w:ind w:left="243" w:hanging="243"/>
              <w:rPr>
                <w:rFonts w:ascii="Calibri" w:hAnsi="Calibri"/>
                <w:sz w:val="20"/>
                <w:szCs w:val="20"/>
                <w:lang w:val="fi-FI"/>
              </w:rPr>
            </w:pPr>
            <w:r w:rsidRPr="00360D5A">
              <w:rPr>
                <w:rFonts w:ascii="Calibri" w:hAnsi="Calibri"/>
                <w:sz w:val="20"/>
                <w:szCs w:val="20"/>
                <w:lang w:val="id-ID"/>
              </w:rPr>
              <w:t>Tenaga kerja langsung &amp; tidak langsung</w:t>
            </w:r>
            <w:r>
              <w:rPr>
                <w:rFonts w:ascii="Calibri" w:hAnsi="Calibri"/>
                <w:sz w:val="20"/>
                <w:szCs w:val="20"/>
                <w:lang w:val="id-ID"/>
              </w:rPr>
              <w:t>.</w:t>
            </w:r>
            <w:r w:rsidRPr="00360D5A">
              <w:rPr>
                <w:rFonts w:ascii="Calibri" w:hAnsi="Calibri"/>
                <w:sz w:val="20"/>
                <w:szCs w:val="20"/>
                <w:lang w:val="id-ID"/>
              </w:rPr>
              <w:t xml:space="preserve"> </w:t>
            </w:r>
          </w:p>
          <w:p w:rsidR="00701447" w:rsidRPr="001E71E5" w:rsidRDefault="00701447" w:rsidP="00B6564A">
            <w:pPr>
              <w:numPr>
                <w:ilvl w:val="0"/>
                <w:numId w:val="6"/>
              </w:numPr>
              <w:tabs>
                <w:tab w:val="num" w:pos="243"/>
              </w:tabs>
              <w:ind w:left="243" w:hanging="243"/>
              <w:rPr>
                <w:rFonts w:ascii="Calibri" w:hAnsi="Calibri"/>
                <w:sz w:val="20"/>
                <w:szCs w:val="20"/>
                <w:lang w:val="fi-FI"/>
              </w:rPr>
            </w:pPr>
            <w:r w:rsidRPr="001E71E5">
              <w:rPr>
                <w:rFonts w:ascii="Calibri" w:hAnsi="Calibri"/>
                <w:sz w:val="20"/>
                <w:szCs w:val="20"/>
                <w:lang w:val="id-ID"/>
              </w:rPr>
              <w:t>Sistem pengajian &amp; upah dan jam kerja buruh</w:t>
            </w:r>
          </w:p>
          <w:p w:rsidR="00701447" w:rsidRPr="00360D5A" w:rsidRDefault="00701447" w:rsidP="00B6564A">
            <w:pPr>
              <w:tabs>
                <w:tab w:val="left" w:pos="1260"/>
              </w:tabs>
              <w:ind w:left="170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D24C0" w:rsidRDefault="000D24C0" w:rsidP="000D24C0">
            <w:pPr>
              <w:rPr>
                <w:lang w:val="id-ID"/>
              </w:rPr>
            </w:pPr>
            <w:r>
              <w:rPr>
                <w:lang w:val="id-ID"/>
              </w:rPr>
              <w:t xml:space="preserve">- </w:t>
            </w:r>
            <w:proofErr w:type="spellStart"/>
            <w:r>
              <w:t>Ceramah</w:t>
            </w:r>
            <w:proofErr w:type="spellEnd"/>
            <w:r>
              <w:t>*</w:t>
            </w:r>
          </w:p>
          <w:p w:rsidR="000D24C0" w:rsidRPr="000D24C0" w:rsidRDefault="000D24C0" w:rsidP="000D24C0">
            <w:pPr>
              <w:rPr>
                <w:lang w:val="id-ID"/>
              </w:rPr>
            </w:pPr>
          </w:p>
          <w:p w:rsidR="00701447" w:rsidRPr="000D24C0" w:rsidRDefault="000D24C0" w:rsidP="000D24C0">
            <w:pPr>
              <w:tabs>
                <w:tab w:val="left" w:pos="1260"/>
              </w:tabs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lang w:val="id-ID"/>
              </w:rPr>
              <w:t>-</w:t>
            </w:r>
            <w:r>
              <w:t>Tanya</w:t>
            </w:r>
            <w:r w:rsidRPr="000D24C0">
              <w:rPr>
                <w:lang w:val="id-ID"/>
              </w:rPr>
              <w:t xml:space="preserve"> </w:t>
            </w:r>
            <w:proofErr w:type="spellStart"/>
            <w:r>
              <w:t>jawab</w:t>
            </w:r>
            <w:proofErr w:type="spellEnd"/>
            <w:r>
              <w:t>*</w:t>
            </w:r>
          </w:p>
        </w:tc>
        <w:tc>
          <w:tcPr>
            <w:tcW w:w="1134" w:type="dxa"/>
          </w:tcPr>
          <w:p w:rsidR="00701447" w:rsidRDefault="00701447" w:rsidP="00C73E71">
            <w:pPr>
              <w:jc w:val="center"/>
              <w:rPr>
                <w:lang w:val="id-ID"/>
              </w:rPr>
            </w:pPr>
          </w:p>
          <w:p w:rsidR="00CB2B25" w:rsidRPr="00CB2B25" w:rsidRDefault="00CB2B25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992" w:type="dxa"/>
          </w:tcPr>
          <w:p w:rsidR="00701447" w:rsidRDefault="00491561" w:rsidP="00491561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1" w:type="dxa"/>
            <w:gridSpan w:val="2"/>
          </w:tcPr>
          <w:p w:rsidR="00701447" w:rsidRDefault="00701447" w:rsidP="00C73E71">
            <w:pPr>
              <w:jc w:val="center"/>
            </w:pPr>
          </w:p>
        </w:tc>
        <w:tc>
          <w:tcPr>
            <w:tcW w:w="1701" w:type="dxa"/>
            <w:gridSpan w:val="2"/>
          </w:tcPr>
          <w:p w:rsidR="00701447" w:rsidRDefault="002228B7" w:rsidP="002228B7">
            <w:pPr>
              <w:rPr>
                <w:lang w:val="id-ID"/>
              </w:rPr>
            </w:pPr>
            <w:r>
              <w:rPr>
                <w:lang w:val="id-ID"/>
              </w:rPr>
              <w:t>Dr. Rudianto</w:t>
            </w:r>
          </w:p>
          <w:p w:rsidR="002228B7" w:rsidRPr="002228B7" w:rsidRDefault="002228B7" w:rsidP="002228B7">
            <w:pPr>
              <w:rPr>
                <w:lang w:val="id-ID"/>
              </w:rPr>
            </w:pPr>
            <w:r>
              <w:rPr>
                <w:lang w:val="id-ID"/>
              </w:rPr>
              <w:t>Bab 5</w:t>
            </w:r>
          </w:p>
        </w:tc>
      </w:tr>
      <w:tr w:rsidR="00701447" w:rsidTr="00ED00D0">
        <w:tc>
          <w:tcPr>
            <w:tcW w:w="14000" w:type="dxa"/>
            <w:gridSpan w:val="11"/>
          </w:tcPr>
          <w:p w:rsidR="00701447" w:rsidRDefault="00701447" w:rsidP="00C73E71">
            <w:pPr>
              <w:jc w:val="center"/>
              <w:rPr>
                <w:b/>
                <w:lang w:val="id-ID"/>
              </w:rPr>
            </w:pPr>
          </w:p>
          <w:p w:rsidR="00701447" w:rsidRDefault="00701447" w:rsidP="00C73E71">
            <w:pPr>
              <w:jc w:val="center"/>
              <w:rPr>
                <w:b/>
                <w:lang w:val="id-ID"/>
              </w:rPr>
            </w:pPr>
            <w:r>
              <w:rPr>
                <w:b/>
              </w:rPr>
              <w:t>UJIAN TENGAH SEMESTER</w:t>
            </w:r>
          </w:p>
          <w:p w:rsidR="00701447" w:rsidRPr="0046703C" w:rsidRDefault="00701447" w:rsidP="00C73E71">
            <w:pPr>
              <w:jc w:val="center"/>
              <w:rPr>
                <w:b/>
                <w:lang w:val="id-ID"/>
              </w:rPr>
            </w:pPr>
          </w:p>
        </w:tc>
      </w:tr>
      <w:tr w:rsidR="002228B7" w:rsidTr="00ED00D0">
        <w:tc>
          <w:tcPr>
            <w:tcW w:w="817" w:type="dxa"/>
          </w:tcPr>
          <w:p w:rsidR="002228B7" w:rsidRDefault="002228B7" w:rsidP="00C73E71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Mahasiswa dapat memahami </w:t>
            </w: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&amp; membuat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dan menentukan komponen-komponen biaya produksi tak langsung yang dibebankan secara periodik</w:t>
            </w:r>
          </w:p>
        </w:tc>
        <w:tc>
          <w:tcPr>
            <w:tcW w:w="1843" w:type="dxa"/>
          </w:tcPr>
          <w:p w:rsidR="002228B7" w:rsidRDefault="002228B7" w:rsidP="004E5F5E">
            <w:pPr>
              <w:jc w:val="center"/>
            </w:pP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Mahasiswa dapat menjelaskan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komponen-komponen biaya produksi tak langsung yang dibebankan secara periodik</w:t>
            </w:r>
          </w:p>
        </w:tc>
        <w:tc>
          <w:tcPr>
            <w:tcW w:w="3118" w:type="dxa"/>
            <w:vAlign w:val="center"/>
          </w:tcPr>
          <w:p w:rsidR="002228B7" w:rsidRDefault="002228B7" w:rsidP="00B6564A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t>Anggaran Biaya Overhead Pabrik (BOP)</w:t>
            </w:r>
          </w:p>
          <w:p w:rsidR="002228B7" w:rsidRPr="003A767B" w:rsidRDefault="002228B7" w:rsidP="0091693C">
            <w:pPr>
              <w:numPr>
                <w:ilvl w:val="0"/>
                <w:numId w:val="5"/>
              </w:numPr>
              <w:spacing w:before="120" w:after="120"/>
              <w:ind w:left="272" w:hanging="272"/>
              <w:jc w:val="both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Komponen-</w:t>
            </w:r>
            <w:r w:rsidRPr="003A767B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 xml:space="preserve">komponen BOP dan Pembebanan BOP yang </w:t>
            </w:r>
            <w:r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di</w:t>
            </w:r>
            <w:r w:rsidRPr="003A767B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anggarkan pada produksi</w:t>
            </w:r>
            <w:r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.</w:t>
            </w:r>
          </w:p>
          <w:p w:rsidR="002228B7" w:rsidRPr="003A767B" w:rsidRDefault="002228B7" w:rsidP="0091693C">
            <w:pPr>
              <w:numPr>
                <w:ilvl w:val="0"/>
                <w:numId w:val="5"/>
              </w:numPr>
              <w:spacing w:before="120" w:after="120"/>
              <w:ind w:left="272" w:hanging="272"/>
              <w:jc w:val="both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3A767B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Perencanaan biaya distribusi &amp; perencanaan biaya administrasi</w:t>
            </w:r>
            <w:r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.</w:t>
            </w:r>
          </w:p>
          <w:p w:rsidR="002228B7" w:rsidRPr="003A767B" w:rsidRDefault="002228B7" w:rsidP="0091693C">
            <w:pPr>
              <w:spacing w:before="120" w:after="120"/>
              <w:jc w:val="both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</w:p>
          <w:p w:rsidR="002228B7" w:rsidRPr="00360D5A" w:rsidRDefault="002228B7" w:rsidP="00B6564A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</w:p>
        </w:tc>
        <w:tc>
          <w:tcPr>
            <w:tcW w:w="1701" w:type="dxa"/>
          </w:tcPr>
          <w:p w:rsidR="002228B7" w:rsidRPr="000D24C0" w:rsidRDefault="002228B7" w:rsidP="00CB2B25">
            <w:pPr>
              <w:rPr>
                <w:lang w:val="id-ID"/>
              </w:rPr>
            </w:pPr>
            <w:r>
              <w:rPr>
                <w:lang w:val="id-ID"/>
              </w:rPr>
              <w:t xml:space="preserve">- </w:t>
            </w:r>
            <w:proofErr w:type="spellStart"/>
            <w:r>
              <w:t>Ceramah</w:t>
            </w:r>
            <w:proofErr w:type="spellEnd"/>
            <w:r>
              <w:t>*</w:t>
            </w:r>
          </w:p>
          <w:p w:rsidR="002228B7" w:rsidRPr="00CB2B25" w:rsidRDefault="002228B7" w:rsidP="00CB2B25">
            <w:pPr>
              <w:spacing w:before="120" w:after="120"/>
              <w:jc w:val="both"/>
              <w:rPr>
                <w:lang w:val="id-ID"/>
              </w:rPr>
            </w:pPr>
            <w:r>
              <w:rPr>
                <w:lang w:val="id-ID"/>
              </w:rPr>
              <w:t>-</w:t>
            </w:r>
            <w:r>
              <w:rPr>
                <w:lang w:val="id-ID"/>
              </w:rPr>
              <w:t xml:space="preserve"> </w:t>
            </w:r>
            <w:r>
              <w:t>Tanya</w:t>
            </w:r>
            <w:r w:rsidRPr="000D24C0">
              <w:rPr>
                <w:lang w:val="id-ID"/>
              </w:rPr>
              <w:t xml:space="preserve"> </w:t>
            </w:r>
            <w:proofErr w:type="spellStart"/>
            <w:r>
              <w:t>jawab</w:t>
            </w:r>
            <w:proofErr w:type="spellEnd"/>
          </w:p>
        </w:tc>
        <w:tc>
          <w:tcPr>
            <w:tcW w:w="1134" w:type="dxa"/>
          </w:tcPr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Pr="00CB2B25" w:rsidRDefault="002228B7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1276" w:type="dxa"/>
            <w:gridSpan w:val="2"/>
          </w:tcPr>
          <w:p w:rsidR="002228B7" w:rsidRDefault="002228B7" w:rsidP="00491561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0" w:type="dxa"/>
            <w:gridSpan w:val="2"/>
          </w:tcPr>
          <w:p w:rsidR="002228B7" w:rsidRDefault="002228B7" w:rsidP="00C73E71">
            <w:pPr>
              <w:jc w:val="center"/>
            </w:pPr>
          </w:p>
        </w:tc>
        <w:tc>
          <w:tcPr>
            <w:tcW w:w="1418" w:type="dxa"/>
          </w:tcPr>
          <w:p w:rsidR="002228B7" w:rsidRDefault="002228B7" w:rsidP="00B6564A">
            <w:pPr>
              <w:rPr>
                <w:lang w:val="id-ID"/>
              </w:rPr>
            </w:pPr>
            <w:r>
              <w:rPr>
                <w:lang w:val="id-ID"/>
              </w:rPr>
              <w:t>Dr. Rudianto</w:t>
            </w:r>
          </w:p>
          <w:p w:rsidR="002228B7" w:rsidRPr="002228B7" w:rsidRDefault="002228B7" w:rsidP="00B6564A">
            <w:pPr>
              <w:rPr>
                <w:lang w:val="id-ID"/>
              </w:rPr>
            </w:pPr>
            <w:r>
              <w:rPr>
                <w:lang w:val="id-ID"/>
              </w:rPr>
              <w:t>Bab 5</w:t>
            </w:r>
          </w:p>
        </w:tc>
      </w:tr>
      <w:tr w:rsidR="002228B7" w:rsidTr="007B5EF5">
        <w:tc>
          <w:tcPr>
            <w:tcW w:w="817" w:type="dxa"/>
          </w:tcPr>
          <w:p w:rsidR="002228B7" w:rsidRDefault="002228B7" w:rsidP="00C73E71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Mahasiswa dapat memahami dan membedakan biaya 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lastRenderedPageBreak/>
              <w:t>tetap, biaya variabel dan biaya semi variabel serta dapat memahami manfaat  penyusunan anggaran variabel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lastRenderedPageBreak/>
              <w:t xml:space="preserve">Mahasiswa dapat menjelaskan dan 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 membedakan biaya 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lastRenderedPageBreak/>
              <w:t>tetap, biaya variabel dan biaya semi variabel serta dapat memahami manfaat  penyusunan anggaran variabel</w:t>
            </w:r>
          </w:p>
        </w:tc>
        <w:tc>
          <w:tcPr>
            <w:tcW w:w="3118" w:type="dxa"/>
          </w:tcPr>
          <w:p w:rsidR="002228B7" w:rsidRDefault="002228B7" w:rsidP="0091693C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lastRenderedPageBreak/>
              <w:t>Aggaran Variabel</w:t>
            </w:r>
          </w:p>
          <w:p w:rsidR="002228B7" w:rsidRPr="00360D5A" w:rsidRDefault="002228B7" w:rsidP="0091693C">
            <w:pPr>
              <w:numPr>
                <w:ilvl w:val="0"/>
                <w:numId w:val="5"/>
              </w:numPr>
              <w:spacing w:before="120" w:after="120" w:line="360" w:lineRule="auto"/>
              <w:ind w:left="272" w:hanging="272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Konsep Penganggaran Variabel  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lastRenderedPageBreak/>
              <w:t>dan Kosep biaya  VC dan biaya FC</w:t>
            </w:r>
          </w:p>
          <w:p w:rsidR="002228B7" w:rsidRPr="0091693C" w:rsidRDefault="002228B7" w:rsidP="0091693C">
            <w:pPr>
              <w:numPr>
                <w:ilvl w:val="0"/>
                <w:numId w:val="5"/>
              </w:numPr>
              <w:spacing w:before="120" w:after="120" w:line="360" w:lineRule="auto"/>
              <w:ind w:left="272" w:hanging="272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Prilaku biaya dan </w:t>
            </w:r>
            <w:r w:rsidRPr="0091693C">
              <w:rPr>
                <w:rFonts w:ascii="Calibri" w:hAnsi="Calibri" w:cs="Arial"/>
                <w:sz w:val="20"/>
                <w:szCs w:val="20"/>
                <w:lang w:val="id-ID"/>
              </w:rPr>
              <w:t>Manfaat penyusunan    anggaran variabel.</w:t>
            </w:r>
          </w:p>
        </w:tc>
        <w:tc>
          <w:tcPr>
            <w:tcW w:w="1701" w:type="dxa"/>
          </w:tcPr>
          <w:p w:rsidR="002228B7" w:rsidRPr="00CB2B25" w:rsidRDefault="002228B7" w:rsidP="00CB2B25">
            <w:pPr>
              <w:spacing w:line="360" w:lineRule="auto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lastRenderedPageBreak/>
              <w:t xml:space="preserve">- </w:t>
            </w:r>
            <w:r w:rsidRPr="00CB2B25">
              <w:rPr>
                <w:rFonts w:ascii="Calibri" w:hAnsi="Calibri" w:cs="Arial"/>
                <w:sz w:val="20"/>
                <w:szCs w:val="20"/>
                <w:lang w:val="id-ID"/>
              </w:rPr>
              <w:t>Ceramah*</w:t>
            </w:r>
          </w:p>
          <w:p w:rsidR="002228B7" w:rsidRPr="00360D5A" w:rsidRDefault="002228B7" w:rsidP="00CB2B25">
            <w:pPr>
              <w:spacing w:line="360" w:lineRule="auto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CB2B25">
              <w:rPr>
                <w:rFonts w:ascii="Calibri" w:hAnsi="Calibri" w:cs="Arial"/>
                <w:sz w:val="20"/>
                <w:szCs w:val="20"/>
                <w:lang w:val="id-ID"/>
              </w:rPr>
              <w:t>- Tanya jawab</w:t>
            </w:r>
          </w:p>
        </w:tc>
        <w:tc>
          <w:tcPr>
            <w:tcW w:w="1134" w:type="dxa"/>
          </w:tcPr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Pr="00CB2B25" w:rsidRDefault="002228B7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1276" w:type="dxa"/>
            <w:gridSpan w:val="2"/>
          </w:tcPr>
          <w:p w:rsidR="002228B7" w:rsidRDefault="002228B7" w:rsidP="00491561">
            <w:r>
              <w:rPr>
                <w:lang w:val="id-ID"/>
              </w:rPr>
              <w:t xml:space="preserve">Kesesuaian jawaban dengan </w:t>
            </w:r>
            <w:r>
              <w:rPr>
                <w:lang w:val="id-ID"/>
              </w:rPr>
              <w:lastRenderedPageBreak/>
              <w:t>penjelasan yang diberikan</w:t>
            </w:r>
          </w:p>
        </w:tc>
        <w:tc>
          <w:tcPr>
            <w:tcW w:w="850" w:type="dxa"/>
            <w:gridSpan w:val="2"/>
          </w:tcPr>
          <w:p w:rsidR="002228B7" w:rsidRDefault="002228B7" w:rsidP="00C73E71">
            <w:pPr>
              <w:jc w:val="center"/>
            </w:pPr>
          </w:p>
        </w:tc>
        <w:tc>
          <w:tcPr>
            <w:tcW w:w="1418" w:type="dxa"/>
          </w:tcPr>
          <w:p w:rsidR="002228B7" w:rsidRDefault="002228B7" w:rsidP="00B6564A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 xml:space="preserve">Dr.Darsono P. &amp; </w:t>
            </w:r>
          </w:p>
          <w:p w:rsidR="002228B7" w:rsidRDefault="002228B7" w:rsidP="00B6564A">
            <w:pPr>
              <w:rPr>
                <w:lang w:val="id-ID"/>
              </w:rPr>
            </w:pPr>
            <w:r>
              <w:rPr>
                <w:lang w:val="id-ID"/>
              </w:rPr>
              <w:t>Ari Purwati</w:t>
            </w:r>
          </w:p>
          <w:p w:rsidR="002228B7" w:rsidRDefault="002228B7" w:rsidP="00B6564A">
            <w:r>
              <w:rPr>
                <w:lang w:val="id-ID"/>
              </w:rPr>
              <w:lastRenderedPageBreak/>
              <w:t>Bab 6</w:t>
            </w:r>
          </w:p>
        </w:tc>
      </w:tr>
      <w:tr w:rsidR="002228B7" w:rsidTr="007B5EF5">
        <w:tc>
          <w:tcPr>
            <w:tcW w:w="817" w:type="dxa"/>
          </w:tcPr>
          <w:p w:rsidR="002228B7" w:rsidRDefault="002228B7" w:rsidP="00C73E71">
            <w:pPr>
              <w:jc w:val="center"/>
            </w:pPr>
            <w:r>
              <w:lastRenderedPageBreak/>
              <w:t>10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Mahasiswa dapat membuat perencanaan dan pengendalian modal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Mahasiswa dapat menjelaskan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perencanaan dan pengendalian modal</w:t>
            </w:r>
          </w:p>
        </w:tc>
        <w:tc>
          <w:tcPr>
            <w:tcW w:w="3118" w:type="dxa"/>
          </w:tcPr>
          <w:p w:rsidR="002228B7" w:rsidRDefault="002228B7" w:rsidP="0091693C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t>Anggaran Pengeluaran Modal</w:t>
            </w:r>
          </w:p>
          <w:p w:rsidR="002228B7" w:rsidRDefault="002228B7" w:rsidP="0091693C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</w:p>
          <w:p w:rsidR="002228B7" w:rsidRDefault="002228B7" w:rsidP="0091693C">
            <w:pPr>
              <w:pStyle w:val="ListParagraph"/>
              <w:numPr>
                <w:ilvl w:val="0"/>
                <w:numId w:val="15"/>
              </w:numPr>
              <w:ind w:left="317" w:hanging="284"/>
            </w:pPr>
            <w:r w:rsidRPr="0091693C">
              <w:rPr>
                <w:rFonts w:cs="Arial"/>
                <w:sz w:val="20"/>
                <w:szCs w:val="20"/>
                <w:lang w:val="id-ID"/>
              </w:rPr>
              <w:t>Kosep dasar pembelian barang modal, karakteristik  anggaran  pengeluaran barang modal</w:t>
            </w:r>
            <w:r w:rsidRPr="0091693C">
              <w:rPr>
                <w:rFonts w:cs="Arial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:rsidR="002228B7" w:rsidRDefault="002228B7" w:rsidP="00B34B05">
            <w:pPr>
              <w:jc w:val="both"/>
            </w:pPr>
            <w:r>
              <w:t xml:space="preserve">- </w:t>
            </w:r>
            <w:proofErr w:type="spellStart"/>
            <w:r>
              <w:t>Ceramah</w:t>
            </w:r>
            <w:proofErr w:type="spellEnd"/>
            <w:r>
              <w:t>*</w:t>
            </w:r>
          </w:p>
          <w:p w:rsidR="002228B7" w:rsidRDefault="002228B7" w:rsidP="00CB2B25">
            <w:pPr>
              <w:pStyle w:val="ListParagraph"/>
              <w:ind w:left="297" w:hanging="297"/>
              <w:jc w:val="both"/>
            </w:pPr>
            <w:r>
              <w:t xml:space="preserve">- Tanya </w:t>
            </w:r>
            <w:proofErr w:type="spellStart"/>
            <w:r>
              <w:t>jawab</w:t>
            </w:r>
            <w:proofErr w:type="spellEnd"/>
          </w:p>
        </w:tc>
        <w:tc>
          <w:tcPr>
            <w:tcW w:w="1134" w:type="dxa"/>
          </w:tcPr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Pr="00CB2B25" w:rsidRDefault="002228B7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1276" w:type="dxa"/>
            <w:gridSpan w:val="2"/>
          </w:tcPr>
          <w:p w:rsidR="002228B7" w:rsidRDefault="002228B7" w:rsidP="00B6564A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0" w:type="dxa"/>
            <w:gridSpan w:val="2"/>
          </w:tcPr>
          <w:p w:rsidR="002228B7" w:rsidRDefault="002228B7" w:rsidP="00C73E71">
            <w:pPr>
              <w:jc w:val="center"/>
            </w:pPr>
          </w:p>
        </w:tc>
        <w:tc>
          <w:tcPr>
            <w:tcW w:w="1418" w:type="dxa"/>
          </w:tcPr>
          <w:p w:rsidR="002228B7" w:rsidRDefault="002228B7" w:rsidP="00325C86">
            <w:pPr>
              <w:rPr>
                <w:lang w:val="id-ID"/>
              </w:rPr>
            </w:pPr>
            <w:r>
              <w:rPr>
                <w:lang w:val="id-ID"/>
              </w:rPr>
              <w:t xml:space="preserve">Dr.Darsono P. &amp; </w:t>
            </w:r>
          </w:p>
          <w:p w:rsidR="002228B7" w:rsidRDefault="002228B7" w:rsidP="00325C86">
            <w:pPr>
              <w:rPr>
                <w:lang w:val="id-ID"/>
              </w:rPr>
            </w:pPr>
            <w:r>
              <w:rPr>
                <w:lang w:val="id-ID"/>
              </w:rPr>
              <w:t>Ari Purwati</w:t>
            </w:r>
          </w:p>
          <w:p w:rsidR="002228B7" w:rsidRDefault="002228B7" w:rsidP="00325C86">
            <w:r>
              <w:rPr>
                <w:lang w:val="id-ID"/>
              </w:rPr>
              <w:t>Bab 14</w:t>
            </w:r>
          </w:p>
        </w:tc>
      </w:tr>
      <w:tr w:rsidR="002228B7" w:rsidTr="007B5EF5">
        <w:tc>
          <w:tcPr>
            <w:tcW w:w="817" w:type="dxa"/>
          </w:tcPr>
          <w:p w:rsidR="002228B7" w:rsidRDefault="002228B7" w:rsidP="00C73E71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Mahasiswa dapat memahami dan membuat perencanan dan pengumpulan piutang berdasarkan sistem proses prosedur penjualan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Mahasiswa dapat menjelaskan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dan membuat perencanan dan pengumpulan piutang berdasarkan sistem proses prosedur penjualan</w:t>
            </w:r>
          </w:p>
        </w:tc>
        <w:tc>
          <w:tcPr>
            <w:tcW w:w="3118" w:type="dxa"/>
          </w:tcPr>
          <w:p w:rsidR="002228B7" w:rsidRDefault="002228B7" w:rsidP="0091693C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t>Anggaran Piutang</w:t>
            </w:r>
          </w:p>
          <w:p w:rsidR="002228B7" w:rsidRPr="00360D5A" w:rsidRDefault="002228B7" w:rsidP="0091693C">
            <w:pPr>
              <w:numPr>
                <w:ilvl w:val="0"/>
                <w:numId w:val="8"/>
              </w:numPr>
              <w:spacing w:before="120" w:after="120"/>
              <w:ind w:left="318" w:hanging="284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>Konsep dasar anggaran piutang</w:t>
            </w:r>
            <w:r>
              <w:rPr>
                <w:rFonts w:ascii="Calibri" w:hAnsi="Calibri" w:cs="Arial"/>
                <w:sz w:val="20"/>
                <w:szCs w:val="20"/>
                <w:lang w:val="id-ID"/>
              </w:rPr>
              <w:t>.</w:t>
            </w:r>
          </w:p>
          <w:p w:rsidR="002228B7" w:rsidRDefault="002228B7" w:rsidP="0091693C">
            <w:pPr>
              <w:numPr>
                <w:ilvl w:val="0"/>
                <w:numId w:val="8"/>
              </w:numPr>
              <w:spacing w:before="120" w:after="120"/>
              <w:ind w:left="318" w:hanging="284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>Manfaat dan pentingnya anggaan piutang</w:t>
            </w:r>
            <w:r>
              <w:rPr>
                <w:rFonts w:ascii="Calibri" w:hAnsi="Calibri" w:cs="Arial"/>
                <w:sz w:val="20"/>
                <w:szCs w:val="20"/>
                <w:lang w:val="id-ID"/>
              </w:rPr>
              <w:t>.</w:t>
            </w:r>
          </w:p>
          <w:p w:rsidR="002228B7" w:rsidRPr="0091693C" w:rsidRDefault="002228B7" w:rsidP="0091693C">
            <w:pPr>
              <w:numPr>
                <w:ilvl w:val="0"/>
                <w:numId w:val="8"/>
              </w:numPr>
              <w:spacing w:before="120" w:after="120"/>
              <w:ind w:left="318" w:hanging="284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91693C">
              <w:rPr>
                <w:rFonts w:ascii="Calibri" w:hAnsi="Calibri" w:cs="Arial"/>
                <w:sz w:val="20"/>
                <w:szCs w:val="20"/>
                <w:lang w:val="id-ID"/>
              </w:rPr>
              <w:t>Berbagai konsukuensi dari penjualan kredit dan kebijakan piutang.</w:t>
            </w:r>
          </w:p>
        </w:tc>
        <w:tc>
          <w:tcPr>
            <w:tcW w:w="1701" w:type="dxa"/>
          </w:tcPr>
          <w:p w:rsidR="002228B7" w:rsidRPr="00B34B05" w:rsidRDefault="002228B7" w:rsidP="00B34B05">
            <w:pPr>
              <w:spacing w:before="120" w:after="120"/>
              <w:ind w:left="34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t xml:space="preserve">- </w:t>
            </w:r>
            <w:r w:rsidRPr="00B34B05">
              <w:rPr>
                <w:rFonts w:ascii="Calibri" w:hAnsi="Calibri" w:cs="Arial"/>
                <w:sz w:val="20"/>
                <w:szCs w:val="20"/>
                <w:lang w:val="id-ID"/>
              </w:rPr>
              <w:t>Ceramah*</w:t>
            </w:r>
          </w:p>
          <w:p w:rsidR="002228B7" w:rsidRPr="00360D5A" w:rsidRDefault="002228B7" w:rsidP="00B34B05">
            <w:pPr>
              <w:spacing w:before="120" w:after="120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B34B05">
              <w:rPr>
                <w:rFonts w:ascii="Calibri" w:hAnsi="Calibri" w:cs="Arial"/>
                <w:sz w:val="20"/>
                <w:szCs w:val="20"/>
                <w:lang w:val="id-ID"/>
              </w:rPr>
              <w:t>- Tanya jawab</w:t>
            </w:r>
          </w:p>
        </w:tc>
        <w:tc>
          <w:tcPr>
            <w:tcW w:w="1134" w:type="dxa"/>
          </w:tcPr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Pr="00CB2B25" w:rsidRDefault="002228B7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1276" w:type="dxa"/>
            <w:gridSpan w:val="2"/>
          </w:tcPr>
          <w:p w:rsidR="002228B7" w:rsidRDefault="002228B7" w:rsidP="00B6564A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0" w:type="dxa"/>
            <w:gridSpan w:val="2"/>
          </w:tcPr>
          <w:p w:rsidR="002228B7" w:rsidRDefault="002228B7" w:rsidP="00C73E71">
            <w:pPr>
              <w:jc w:val="center"/>
            </w:pPr>
          </w:p>
        </w:tc>
        <w:tc>
          <w:tcPr>
            <w:tcW w:w="1418" w:type="dxa"/>
          </w:tcPr>
          <w:p w:rsidR="003C79DF" w:rsidRDefault="003C79DF" w:rsidP="00325C86">
            <w:pPr>
              <w:rPr>
                <w:lang w:val="id-ID"/>
              </w:rPr>
            </w:pPr>
            <w:r>
              <w:rPr>
                <w:lang w:val="id-ID"/>
              </w:rPr>
              <w:t xml:space="preserve">Dr.Darsono P. &amp; </w:t>
            </w:r>
          </w:p>
          <w:p w:rsidR="003C79DF" w:rsidRDefault="003C79DF" w:rsidP="00325C86">
            <w:pPr>
              <w:rPr>
                <w:lang w:val="id-ID"/>
              </w:rPr>
            </w:pPr>
            <w:r>
              <w:rPr>
                <w:lang w:val="id-ID"/>
              </w:rPr>
              <w:t>Ari Purwati</w:t>
            </w:r>
          </w:p>
          <w:p w:rsidR="002228B7" w:rsidRDefault="003C79DF" w:rsidP="00325C86">
            <w:r>
              <w:rPr>
                <w:lang w:val="id-ID"/>
              </w:rPr>
              <w:t>Bab 9</w:t>
            </w:r>
          </w:p>
        </w:tc>
      </w:tr>
      <w:tr w:rsidR="002228B7" w:rsidTr="007B5EF5">
        <w:tc>
          <w:tcPr>
            <w:tcW w:w="817" w:type="dxa"/>
          </w:tcPr>
          <w:p w:rsidR="002228B7" w:rsidRDefault="002228B7" w:rsidP="00C73E71">
            <w:pPr>
              <w:jc w:val="center"/>
            </w:pPr>
            <w:r>
              <w:t>12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Mahasiswa dapat memahami dan menyusun anggaran penerimaan kas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Mahasiswa dapat menjelaskan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dan menyusun anggaran penerimaan kas</w:t>
            </w:r>
          </w:p>
        </w:tc>
        <w:tc>
          <w:tcPr>
            <w:tcW w:w="3118" w:type="dxa"/>
            <w:vAlign w:val="center"/>
          </w:tcPr>
          <w:p w:rsidR="002228B7" w:rsidRDefault="002228B7" w:rsidP="0091693C">
            <w:pPr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t>Anggaran Kas</w:t>
            </w:r>
          </w:p>
          <w:p w:rsidR="002228B7" w:rsidRPr="00091999" w:rsidRDefault="002228B7" w:rsidP="0091693C">
            <w:pPr>
              <w:numPr>
                <w:ilvl w:val="0"/>
                <w:numId w:val="9"/>
              </w:numPr>
              <w:spacing w:before="120" w:after="120"/>
              <w:ind w:left="318" w:hanging="284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091999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Konsep dasar perencanaan dan pengendalian kas</w:t>
            </w:r>
            <w:r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.</w:t>
            </w:r>
          </w:p>
          <w:p w:rsidR="002228B7" w:rsidRDefault="002228B7" w:rsidP="0091693C">
            <w:pPr>
              <w:numPr>
                <w:ilvl w:val="0"/>
                <w:numId w:val="9"/>
              </w:numPr>
              <w:spacing w:before="120" w:after="120"/>
              <w:ind w:left="318" w:hanging="318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 w:rsidRPr="00091999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Tujuan dan manfaat anggaran kas</w:t>
            </w:r>
            <w:r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.</w:t>
            </w:r>
          </w:p>
          <w:p w:rsidR="002228B7" w:rsidRPr="00360D5A" w:rsidRDefault="002228B7" w:rsidP="0091693C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091999"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Pendekatan penyusunan anggaran kas</w:t>
            </w:r>
            <w:r>
              <w:rPr>
                <w:rFonts w:ascii="Calibri" w:eastAsia="Times New Roman" w:hAnsi="Calibri" w:cs="Arial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:rsidR="002228B7" w:rsidRPr="00B34B05" w:rsidRDefault="002228B7" w:rsidP="00B34B05">
            <w:pPr>
              <w:spacing w:before="120" w:after="120"/>
              <w:ind w:left="34"/>
              <w:jc w:val="both"/>
              <w:rPr>
                <w:rFonts w:ascii="Calibri" w:hAnsi="Calibri" w:cs="Arial"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t xml:space="preserve">- </w:t>
            </w:r>
            <w:r w:rsidRPr="00B34B05">
              <w:rPr>
                <w:rFonts w:ascii="Calibri" w:hAnsi="Calibri" w:cs="Arial"/>
                <w:sz w:val="20"/>
                <w:szCs w:val="20"/>
                <w:lang w:val="id-ID"/>
              </w:rPr>
              <w:t>Ceramah*</w:t>
            </w:r>
          </w:p>
          <w:p w:rsidR="002228B7" w:rsidRPr="00091999" w:rsidRDefault="002228B7" w:rsidP="00B34B05">
            <w:pPr>
              <w:spacing w:before="120" w:after="120"/>
              <w:rPr>
                <w:rFonts w:ascii="Calibri" w:eastAsia="Times New Roman" w:hAnsi="Calibri" w:cs="Arial"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t xml:space="preserve">- </w:t>
            </w:r>
            <w:r w:rsidRPr="00B34B05">
              <w:rPr>
                <w:rFonts w:ascii="Calibri" w:hAnsi="Calibri" w:cs="Arial"/>
                <w:sz w:val="20"/>
                <w:szCs w:val="20"/>
                <w:lang w:val="id-ID"/>
              </w:rPr>
              <w:t>Tanya jawab</w:t>
            </w:r>
          </w:p>
        </w:tc>
        <w:tc>
          <w:tcPr>
            <w:tcW w:w="1134" w:type="dxa"/>
          </w:tcPr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Pr="00CB2B25" w:rsidRDefault="002228B7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1276" w:type="dxa"/>
            <w:gridSpan w:val="2"/>
          </w:tcPr>
          <w:p w:rsidR="002228B7" w:rsidRDefault="002228B7" w:rsidP="00B6564A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0" w:type="dxa"/>
            <w:gridSpan w:val="2"/>
          </w:tcPr>
          <w:p w:rsidR="002228B7" w:rsidRDefault="002228B7" w:rsidP="00C73E71">
            <w:pPr>
              <w:jc w:val="center"/>
            </w:pPr>
          </w:p>
        </w:tc>
        <w:tc>
          <w:tcPr>
            <w:tcW w:w="1418" w:type="dxa"/>
          </w:tcPr>
          <w:p w:rsidR="003C79DF" w:rsidRDefault="003C79DF" w:rsidP="00325C86">
            <w:pPr>
              <w:rPr>
                <w:lang w:val="id-ID"/>
              </w:rPr>
            </w:pPr>
            <w:r>
              <w:rPr>
                <w:lang w:val="id-ID"/>
              </w:rPr>
              <w:t xml:space="preserve">Dr.Darsono P. &amp; </w:t>
            </w:r>
          </w:p>
          <w:p w:rsidR="003C79DF" w:rsidRDefault="003C79DF" w:rsidP="00325C86">
            <w:pPr>
              <w:rPr>
                <w:lang w:val="id-ID"/>
              </w:rPr>
            </w:pPr>
            <w:r>
              <w:rPr>
                <w:lang w:val="id-ID"/>
              </w:rPr>
              <w:t>Ari Purwati</w:t>
            </w:r>
          </w:p>
          <w:p w:rsidR="002228B7" w:rsidRDefault="003C79DF" w:rsidP="00325C86">
            <w:r>
              <w:rPr>
                <w:lang w:val="id-ID"/>
              </w:rPr>
              <w:t>Bab 10</w:t>
            </w:r>
          </w:p>
        </w:tc>
      </w:tr>
      <w:tr w:rsidR="002228B7" w:rsidTr="007B5EF5">
        <w:tc>
          <w:tcPr>
            <w:tcW w:w="817" w:type="dxa"/>
          </w:tcPr>
          <w:p w:rsidR="002228B7" w:rsidRDefault="002228B7" w:rsidP="00C73E71">
            <w:pPr>
              <w:jc w:val="center"/>
            </w:pPr>
            <w:r>
              <w:t>13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Mahasiswa dapat memahami dan menentukan harga pokok produksi,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volume dan laba ( BEP)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Mahas</w:t>
            </w: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iswa dapat menjelaskan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dan menentukan harga pokok produksi, 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lastRenderedPageBreak/>
              <w:t>volume dan laba ( BEP)</w:t>
            </w:r>
          </w:p>
        </w:tc>
        <w:tc>
          <w:tcPr>
            <w:tcW w:w="3118" w:type="dxa"/>
          </w:tcPr>
          <w:p w:rsidR="002228B7" w:rsidRDefault="002228B7" w:rsidP="00C73E71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sz w:val="20"/>
                <w:szCs w:val="20"/>
                <w:lang w:val="id-ID"/>
              </w:rPr>
              <w:lastRenderedPageBreak/>
              <w:t>Analisis Harga Pokok, Volume, Laba ( BEP)</w:t>
            </w:r>
          </w:p>
          <w:p w:rsidR="002228B7" w:rsidRDefault="002228B7" w:rsidP="0091693C">
            <w:pPr>
              <w:numPr>
                <w:ilvl w:val="0"/>
                <w:numId w:val="10"/>
              </w:numPr>
              <w:spacing w:before="120" w:after="120"/>
              <w:ind w:left="318" w:hanging="284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t xml:space="preserve">Tujuan dan manfaat analisis </w:t>
            </w:r>
            <w:r w:rsidRPr="00360D5A">
              <w:rPr>
                <w:rFonts w:ascii="Calibri" w:hAnsi="Calibri" w:cs="Arial"/>
                <w:sz w:val="20"/>
                <w:szCs w:val="20"/>
                <w:lang w:val="id-ID"/>
              </w:rPr>
              <w:lastRenderedPageBreak/>
              <w:t>BEP</w:t>
            </w:r>
            <w:r>
              <w:rPr>
                <w:rFonts w:ascii="Calibri" w:hAnsi="Calibri" w:cs="Arial"/>
                <w:sz w:val="20"/>
                <w:szCs w:val="20"/>
                <w:lang w:val="id-ID"/>
              </w:rPr>
              <w:t>.</w:t>
            </w:r>
          </w:p>
          <w:p w:rsidR="002228B7" w:rsidRPr="00557366" w:rsidRDefault="002228B7" w:rsidP="00557366">
            <w:pPr>
              <w:numPr>
                <w:ilvl w:val="0"/>
                <w:numId w:val="10"/>
              </w:numPr>
              <w:spacing w:before="120" w:after="120"/>
              <w:ind w:left="318" w:hanging="284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557366">
              <w:rPr>
                <w:rFonts w:ascii="Calibri" w:hAnsi="Calibri" w:cs="Arial"/>
                <w:sz w:val="20"/>
                <w:szCs w:val="20"/>
                <w:lang w:val="id-ID"/>
              </w:rPr>
              <w:t>Dasar dasar kontribusi dan asumsi dasar dalam analisis BEP</w:t>
            </w:r>
          </w:p>
        </w:tc>
        <w:tc>
          <w:tcPr>
            <w:tcW w:w="1701" w:type="dxa"/>
          </w:tcPr>
          <w:p w:rsidR="002228B7" w:rsidRPr="00B34B05" w:rsidRDefault="002228B7" w:rsidP="00B34B05">
            <w:pPr>
              <w:spacing w:before="120" w:after="120"/>
              <w:ind w:left="318" w:hanging="284"/>
              <w:rPr>
                <w:rFonts w:ascii="Calibri" w:hAnsi="Calibri" w:cs="Arial"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sz w:val="20"/>
                <w:szCs w:val="20"/>
                <w:lang w:val="id-ID"/>
              </w:rPr>
              <w:lastRenderedPageBreak/>
              <w:t xml:space="preserve">- </w:t>
            </w:r>
            <w:r w:rsidRPr="00B34B05">
              <w:rPr>
                <w:rFonts w:ascii="Calibri" w:hAnsi="Calibri" w:cs="Arial"/>
                <w:sz w:val="20"/>
                <w:szCs w:val="20"/>
                <w:lang w:val="id-ID"/>
              </w:rPr>
              <w:t>Ceramah*</w:t>
            </w:r>
          </w:p>
          <w:p w:rsidR="002228B7" w:rsidRPr="00360D5A" w:rsidRDefault="002228B7" w:rsidP="00B34B05">
            <w:pPr>
              <w:spacing w:before="120" w:after="120"/>
              <w:ind w:left="318" w:hanging="284"/>
              <w:rPr>
                <w:rFonts w:ascii="Calibri" w:hAnsi="Calibri" w:cs="Arial"/>
                <w:sz w:val="20"/>
                <w:szCs w:val="20"/>
                <w:lang w:val="id-ID"/>
              </w:rPr>
            </w:pPr>
            <w:r w:rsidRPr="00B34B05">
              <w:rPr>
                <w:rFonts w:ascii="Calibri" w:hAnsi="Calibri" w:cs="Arial"/>
                <w:sz w:val="20"/>
                <w:szCs w:val="20"/>
                <w:lang w:val="id-ID"/>
              </w:rPr>
              <w:t>- Tanya jawab</w:t>
            </w:r>
          </w:p>
        </w:tc>
        <w:tc>
          <w:tcPr>
            <w:tcW w:w="1134" w:type="dxa"/>
          </w:tcPr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Pr="00CB2B25" w:rsidRDefault="002228B7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1276" w:type="dxa"/>
            <w:gridSpan w:val="2"/>
          </w:tcPr>
          <w:p w:rsidR="002228B7" w:rsidRDefault="002228B7" w:rsidP="00B6564A">
            <w:r>
              <w:rPr>
                <w:lang w:val="id-ID"/>
              </w:rPr>
              <w:t xml:space="preserve">Kesesuaian jawaban dengan </w:t>
            </w:r>
            <w:r>
              <w:rPr>
                <w:lang w:val="id-ID"/>
              </w:rPr>
              <w:lastRenderedPageBreak/>
              <w:t>penjelasan yang diberikan</w:t>
            </w:r>
          </w:p>
        </w:tc>
        <w:tc>
          <w:tcPr>
            <w:tcW w:w="850" w:type="dxa"/>
            <w:gridSpan w:val="2"/>
          </w:tcPr>
          <w:p w:rsidR="002228B7" w:rsidRDefault="002228B7" w:rsidP="00C73E71">
            <w:pPr>
              <w:jc w:val="center"/>
            </w:pPr>
          </w:p>
        </w:tc>
        <w:tc>
          <w:tcPr>
            <w:tcW w:w="1418" w:type="dxa"/>
          </w:tcPr>
          <w:p w:rsidR="003C79DF" w:rsidRDefault="003C79DF" w:rsidP="00325C86">
            <w:pPr>
              <w:rPr>
                <w:lang w:val="id-ID"/>
              </w:rPr>
            </w:pPr>
            <w:r>
              <w:rPr>
                <w:lang w:val="id-ID"/>
              </w:rPr>
              <w:t xml:space="preserve">Dr.Darsono P. &amp; </w:t>
            </w:r>
          </w:p>
          <w:p w:rsidR="003C79DF" w:rsidRDefault="003C79DF" w:rsidP="00325C86">
            <w:pPr>
              <w:rPr>
                <w:lang w:val="id-ID"/>
              </w:rPr>
            </w:pPr>
            <w:r>
              <w:rPr>
                <w:lang w:val="id-ID"/>
              </w:rPr>
              <w:t>Ari Purwati</w:t>
            </w:r>
          </w:p>
          <w:p w:rsidR="002228B7" w:rsidRDefault="003C79DF" w:rsidP="00325C86">
            <w:r>
              <w:rPr>
                <w:lang w:val="id-ID"/>
              </w:rPr>
              <w:lastRenderedPageBreak/>
              <w:t>Bab 16</w:t>
            </w:r>
          </w:p>
        </w:tc>
      </w:tr>
      <w:tr w:rsidR="002228B7" w:rsidTr="007B5EF5">
        <w:tc>
          <w:tcPr>
            <w:tcW w:w="817" w:type="dxa"/>
          </w:tcPr>
          <w:p w:rsidR="002228B7" w:rsidRDefault="002228B7" w:rsidP="00C73E71">
            <w:pPr>
              <w:jc w:val="center"/>
            </w:pPr>
            <w:r>
              <w:lastRenderedPageBreak/>
              <w:t>14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Mahasiswa dapat memahami dan menyusun anggaran komprehensif dengan benar</w:t>
            </w:r>
          </w:p>
        </w:tc>
        <w:tc>
          <w:tcPr>
            <w:tcW w:w="1843" w:type="dxa"/>
          </w:tcPr>
          <w:p w:rsidR="002228B7" w:rsidRDefault="002228B7" w:rsidP="00C73E71">
            <w:pPr>
              <w:jc w:val="center"/>
            </w:pP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Mahasiswa dapat</w:t>
            </w: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 menjelaskan   dalam</w:t>
            </w:r>
            <w:r w:rsidRPr="00360D5A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 menyusun anggaran komprehensif dengan benar</w:t>
            </w:r>
          </w:p>
        </w:tc>
        <w:tc>
          <w:tcPr>
            <w:tcW w:w="3118" w:type="dxa"/>
          </w:tcPr>
          <w:p w:rsidR="002228B7" w:rsidRDefault="002228B7" w:rsidP="00557366">
            <w:pPr>
              <w:rPr>
                <w:rFonts w:ascii="Calibri" w:hAnsi="Calibri" w:cs="Arial"/>
                <w:b/>
                <w:bCs/>
                <w:sz w:val="20"/>
                <w:szCs w:val="20"/>
                <w:lang w:val="id-ID"/>
              </w:rPr>
            </w:pPr>
            <w:r w:rsidRPr="00360D5A">
              <w:rPr>
                <w:rFonts w:ascii="Calibri" w:hAnsi="Calibri" w:cs="Arial"/>
                <w:b/>
                <w:bCs/>
                <w:sz w:val="20"/>
                <w:szCs w:val="20"/>
                <w:lang w:val="id-ID"/>
              </w:rPr>
              <w:t>Anggaran Komfrehensif</w:t>
            </w:r>
          </w:p>
          <w:p w:rsidR="002228B7" w:rsidRDefault="002228B7" w:rsidP="00557366">
            <w:pPr>
              <w:rPr>
                <w:rFonts w:ascii="Calibri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2228B7" w:rsidRDefault="002228B7" w:rsidP="00557366">
            <w:pPr>
              <w:pStyle w:val="ListParagraph"/>
              <w:numPr>
                <w:ilvl w:val="0"/>
                <w:numId w:val="17"/>
              </w:numPr>
              <w:ind w:left="317" w:hanging="317"/>
            </w:pPr>
            <w:r w:rsidRPr="00557366">
              <w:rPr>
                <w:rFonts w:cs="Arial"/>
                <w:bCs/>
                <w:sz w:val="20"/>
                <w:szCs w:val="20"/>
                <w:lang w:val="id-ID"/>
              </w:rPr>
              <w:t>Anggaran sebagai alat perencanaan keuangan  dan penegendalian manajemen.</w:t>
            </w:r>
          </w:p>
        </w:tc>
        <w:tc>
          <w:tcPr>
            <w:tcW w:w="1701" w:type="dxa"/>
          </w:tcPr>
          <w:p w:rsidR="002228B7" w:rsidRPr="00B34B05" w:rsidRDefault="002228B7" w:rsidP="00B34B05">
            <w:pPr>
              <w:spacing w:before="120" w:after="120"/>
              <w:rPr>
                <w:rFonts w:ascii="Calibri" w:hAnsi="Calibri" w:cs="Arial"/>
                <w:bCs/>
                <w:sz w:val="20"/>
                <w:szCs w:val="20"/>
                <w:lang w:val="id-ID"/>
              </w:rPr>
            </w:pPr>
            <w:r>
              <w:rPr>
                <w:rFonts w:ascii="Calibri" w:hAnsi="Calibri" w:cs="Arial"/>
                <w:bCs/>
                <w:sz w:val="20"/>
                <w:szCs w:val="20"/>
                <w:lang w:val="id-ID"/>
              </w:rPr>
              <w:t xml:space="preserve">- </w:t>
            </w:r>
            <w:r w:rsidRPr="00B34B05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Ceramah*</w:t>
            </w:r>
          </w:p>
          <w:p w:rsidR="002228B7" w:rsidRPr="00360D5A" w:rsidRDefault="002228B7" w:rsidP="00B34B05">
            <w:pPr>
              <w:spacing w:before="120" w:after="120"/>
              <w:rPr>
                <w:rFonts w:ascii="Calibri" w:hAnsi="Calibri" w:cs="Arial"/>
                <w:bCs/>
                <w:sz w:val="20"/>
                <w:szCs w:val="20"/>
                <w:lang w:val="id-ID"/>
              </w:rPr>
            </w:pPr>
            <w:r w:rsidRPr="00B34B05">
              <w:rPr>
                <w:rFonts w:ascii="Calibri" w:hAnsi="Calibri" w:cs="Arial"/>
                <w:bCs/>
                <w:sz w:val="20"/>
                <w:szCs w:val="20"/>
                <w:lang w:val="id-ID"/>
              </w:rPr>
              <w:t>- Tanya jawab</w:t>
            </w:r>
          </w:p>
        </w:tc>
        <w:tc>
          <w:tcPr>
            <w:tcW w:w="1134" w:type="dxa"/>
          </w:tcPr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Default="002228B7" w:rsidP="00C73E71">
            <w:pPr>
              <w:jc w:val="center"/>
              <w:rPr>
                <w:lang w:val="id-ID"/>
              </w:rPr>
            </w:pPr>
          </w:p>
          <w:p w:rsidR="002228B7" w:rsidRPr="00CB2B25" w:rsidRDefault="002228B7" w:rsidP="00C73E7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Quiz</w:t>
            </w:r>
          </w:p>
        </w:tc>
        <w:tc>
          <w:tcPr>
            <w:tcW w:w="1276" w:type="dxa"/>
            <w:gridSpan w:val="2"/>
          </w:tcPr>
          <w:p w:rsidR="002228B7" w:rsidRDefault="002228B7" w:rsidP="00B6564A">
            <w:r>
              <w:rPr>
                <w:lang w:val="id-ID"/>
              </w:rPr>
              <w:t>Kesesuaian jawaban dengan penjelasan yang diberikan</w:t>
            </w:r>
          </w:p>
        </w:tc>
        <w:tc>
          <w:tcPr>
            <w:tcW w:w="850" w:type="dxa"/>
            <w:gridSpan w:val="2"/>
          </w:tcPr>
          <w:p w:rsidR="002228B7" w:rsidRDefault="002228B7" w:rsidP="00C73E71">
            <w:pPr>
              <w:jc w:val="center"/>
            </w:pPr>
          </w:p>
        </w:tc>
        <w:tc>
          <w:tcPr>
            <w:tcW w:w="1418" w:type="dxa"/>
          </w:tcPr>
          <w:p w:rsidR="002228B7" w:rsidRDefault="00325C86" w:rsidP="00325C86">
            <w:pPr>
              <w:rPr>
                <w:lang w:val="id-ID"/>
              </w:rPr>
            </w:pPr>
            <w:r>
              <w:rPr>
                <w:lang w:val="id-ID"/>
              </w:rPr>
              <w:t>Rudianto</w:t>
            </w:r>
          </w:p>
          <w:p w:rsidR="00325C86" w:rsidRPr="00325C86" w:rsidRDefault="00325C86" w:rsidP="00325C86">
            <w:pPr>
              <w:rPr>
                <w:lang w:val="id-ID"/>
              </w:rPr>
            </w:pPr>
            <w:r>
              <w:rPr>
                <w:lang w:val="id-ID"/>
              </w:rPr>
              <w:t>Bab 10</w:t>
            </w:r>
          </w:p>
        </w:tc>
      </w:tr>
      <w:tr w:rsidR="002228B7" w:rsidTr="00ED00D0">
        <w:tc>
          <w:tcPr>
            <w:tcW w:w="14000" w:type="dxa"/>
            <w:gridSpan w:val="11"/>
          </w:tcPr>
          <w:p w:rsidR="002228B7" w:rsidRDefault="002228B7" w:rsidP="00C73E71">
            <w:pPr>
              <w:jc w:val="center"/>
              <w:rPr>
                <w:b/>
                <w:lang w:val="id-ID"/>
              </w:rPr>
            </w:pPr>
          </w:p>
          <w:p w:rsidR="002228B7" w:rsidRDefault="002228B7" w:rsidP="00C73E71">
            <w:pPr>
              <w:jc w:val="center"/>
              <w:rPr>
                <w:b/>
                <w:lang w:val="id-ID"/>
              </w:rPr>
            </w:pPr>
            <w:r>
              <w:rPr>
                <w:b/>
              </w:rPr>
              <w:t>UJIAN AKHIR SEMESTE</w:t>
            </w:r>
            <w:r>
              <w:rPr>
                <w:b/>
                <w:lang w:val="id-ID"/>
              </w:rPr>
              <w:t>R</w:t>
            </w:r>
          </w:p>
          <w:p w:rsidR="002228B7" w:rsidRPr="0046703C" w:rsidRDefault="002228B7" w:rsidP="00C73E71">
            <w:pPr>
              <w:jc w:val="center"/>
              <w:rPr>
                <w:b/>
                <w:lang w:val="id-ID"/>
              </w:rPr>
            </w:pPr>
          </w:p>
        </w:tc>
      </w:tr>
    </w:tbl>
    <w:p w:rsidR="00366E71" w:rsidRDefault="00366E71">
      <w:pPr>
        <w:rPr>
          <w:lang w:val="id-ID"/>
        </w:rPr>
      </w:pPr>
      <w:bookmarkStart w:id="0" w:name="_GoBack"/>
      <w:bookmarkEnd w:id="0"/>
    </w:p>
    <w:p w:rsidR="007B5EF5" w:rsidRPr="007B5EF5" w:rsidRDefault="007B5EF5">
      <w:pPr>
        <w:rPr>
          <w:lang w:val="id-ID"/>
        </w:rPr>
      </w:pPr>
    </w:p>
    <w:sectPr w:rsidR="007B5EF5" w:rsidRPr="007B5EF5" w:rsidSect="00B602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37D71"/>
    <w:multiLevelType w:val="hybridMultilevel"/>
    <w:tmpl w:val="68563682"/>
    <w:lvl w:ilvl="0" w:tplc="0421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>
    <w:nsid w:val="073C3FE1"/>
    <w:multiLevelType w:val="hybridMultilevel"/>
    <w:tmpl w:val="D62A89FA"/>
    <w:lvl w:ilvl="0" w:tplc="0421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0E8D573B"/>
    <w:multiLevelType w:val="hybridMultilevel"/>
    <w:tmpl w:val="97AE8F4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FE7AF0"/>
    <w:multiLevelType w:val="hybridMultilevel"/>
    <w:tmpl w:val="36FE2FF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F16002"/>
    <w:multiLevelType w:val="hybridMultilevel"/>
    <w:tmpl w:val="D0A4AC4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01D4A"/>
    <w:multiLevelType w:val="hybridMultilevel"/>
    <w:tmpl w:val="9D94C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9D79F1"/>
    <w:multiLevelType w:val="hybridMultilevel"/>
    <w:tmpl w:val="BF664C9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62AB5"/>
    <w:multiLevelType w:val="hybridMultilevel"/>
    <w:tmpl w:val="5A3C3426"/>
    <w:lvl w:ilvl="0" w:tplc="0421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289631AD"/>
    <w:multiLevelType w:val="hybridMultilevel"/>
    <w:tmpl w:val="EDEE707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D56DA"/>
    <w:multiLevelType w:val="hybridMultilevel"/>
    <w:tmpl w:val="AD96FFC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11142A"/>
    <w:multiLevelType w:val="hybridMultilevel"/>
    <w:tmpl w:val="83BC564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807DBD"/>
    <w:multiLevelType w:val="hybridMultilevel"/>
    <w:tmpl w:val="1F182FC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1B529F"/>
    <w:multiLevelType w:val="hybridMultilevel"/>
    <w:tmpl w:val="E01AECF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B15861"/>
    <w:multiLevelType w:val="hybridMultilevel"/>
    <w:tmpl w:val="06E012BE"/>
    <w:lvl w:ilvl="0" w:tplc="0421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4">
    <w:nsid w:val="58905957"/>
    <w:multiLevelType w:val="hybridMultilevel"/>
    <w:tmpl w:val="58E48B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9352EB"/>
    <w:multiLevelType w:val="hybridMultilevel"/>
    <w:tmpl w:val="9902861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380BC0"/>
    <w:multiLevelType w:val="hybridMultilevel"/>
    <w:tmpl w:val="D464B2C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9B1B6D"/>
    <w:multiLevelType w:val="hybridMultilevel"/>
    <w:tmpl w:val="9272C7EE"/>
    <w:lvl w:ilvl="0" w:tplc="0421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8">
    <w:nsid w:val="7CD5440C"/>
    <w:multiLevelType w:val="multilevel"/>
    <w:tmpl w:val="63CCF9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9">
    <w:nsid w:val="7D173BA5"/>
    <w:multiLevelType w:val="hybridMultilevel"/>
    <w:tmpl w:val="AA507330"/>
    <w:lvl w:ilvl="0" w:tplc="7BC6C84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EE56135"/>
    <w:multiLevelType w:val="hybridMultilevel"/>
    <w:tmpl w:val="00923D54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13"/>
  </w:num>
  <w:num w:numId="6">
    <w:abstractNumId w:val="18"/>
  </w:num>
  <w:num w:numId="7">
    <w:abstractNumId w:val="16"/>
  </w:num>
  <w:num w:numId="8">
    <w:abstractNumId w:val="11"/>
  </w:num>
  <w:num w:numId="9">
    <w:abstractNumId w:val="1"/>
  </w:num>
  <w:num w:numId="10">
    <w:abstractNumId w:val="20"/>
  </w:num>
  <w:num w:numId="11">
    <w:abstractNumId w:val="17"/>
  </w:num>
  <w:num w:numId="12">
    <w:abstractNumId w:val="4"/>
  </w:num>
  <w:num w:numId="13">
    <w:abstractNumId w:val="14"/>
  </w:num>
  <w:num w:numId="14">
    <w:abstractNumId w:val="19"/>
  </w:num>
  <w:num w:numId="15">
    <w:abstractNumId w:val="10"/>
  </w:num>
  <w:num w:numId="16">
    <w:abstractNumId w:val="6"/>
  </w:num>
  <w:num w:numId="17">
    <w:abstractNumId w:val="2"/>
  </w:num>
  <w:num w:numId="18">
    <w:abstractNumId w:val="15"/>
  </w:num>
  <w:num w:numId="19">
    <w:abstractNumId w:val="8"/>
  </w:num>
  <w:num w:numId="20">
    <w:abstractNumId w:val="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23E1C"/>
    <w:rsid w:val="00064F22"/>
    <w:rsid w:val="00091999"/>
    <w:rsid w:val="00093A03"/>
    <w:rsid w:val="000D24C0"/>
    <w:rsid w:val="000E6B37"/>
    <w:rsid w:val="001302AE"/>
    <w:rsid w:val="00166C5E"/>
    <w:rsid w:val="001A5A48"/>
    <w:rsid w:val="001E71E5"/>
    <w:rsid w:val="00217442"/>
    <w:rsid w:val="002228B7"/>
    <w:rsid w:val="00291E2E"/>
    <w:rsid w:val="00302A13"/>
    <w:rsid w:val="00325C86"/>
    <w:rsid w:val="003400A0"/>
    <w:rsid w:val="003474AE"/>
    <w:rsid w:val="00356D1D"/>
    <w:rsid w:val="00366E71"/>
    <w:rsid w:val="00370F2C"/>
    <w:rsid w:val="003A767B"/>
    <w:rsid w:val="003C79DF"/>
    <w:rsid w:val="003D71B8"/>
    <w:rsid w:val="003F4EDF"/>
    <w:rsid w:val="00456909"/>
    <w:rsid w:val="004624C3"/>
    <w:rsid w:val="0046703C"/>
    <w:rsid w:val="00490D2E"/>
    <w:rsid w:val="00491561"/>
    <w:rsid w:val="004A305A"/>
    <w:rsid w:val="004B5514"/>
    <w:rsid w:val="004D05D3"/>
    <w:rsid w:val="004E5F5E"/>
    <w:rsid w:val="0050689F"/>
    <w:rsid w:val="00557366"/>
    <w:rsid w:val="00596A17"/>
    <w:rsid w:val="005A287C"/>
    <w:rsid w:val="006152A3"/>
    <w:rsid w:val="0066425F"/>
    <w:rsid w:val="00701447"/>
    <w:rsid w:val="0072414F"/>
    <w:rsid w:val="007323AB"/>
    <w:rsid w:val="00736107"/>
    <w:rsid w:val="007364FF"/>
    <w:rsid w:val="00771B50"/>
    <w:rsid w:val="007B5EF5"/>
    <w:rsid w:val="008128C8"/>
    <w:rsid w:val="00826007"/>
    <w:rsid w:val="008B657C"/>
    <w:rsid w:val="008D4DD2"/>
    <w:rsid w:val="0091693C"/>
    <w:rsid w:val="0098551C"/>
    <w:rsid w:val="00991154"/>
    <w:rsid w:val="009C255D"/>
    <w:rsid w:val="009C45CD"/>
    <w:rsid w:val="009F6BCC"/>
    <w:rsid w:val="00A34996"/>
    <w:rsid w:val="00A61E97"/>
    <w:rsid w:val="00A7329A"/>
    <w:rsid w:val="00A90D28"/>
    <w:rsid w:val="00AA7D01"/>
    <w:rsid w:val="00AD1440"/>
    <w:rsid w:val="00AD4DAD"/>
    <w:rsid w:val="00B34B05"/>
    <w:rsid w:val="00B602ED"/>
    <w:rsid w:val="00B61ED2"/>
    <w:rsid w:val="00B75D9A"/>
    <w:rsid w:val="00B80B34"/>
    <w:rsid w:val="00B943C3"/>
    <w:rsid w:val="00BB693E"/>
    <w:rsid w:val="00C15992"/>
    <w:rsid w:val="00C4208F"/>
    <w:rsid w:val="00C73E71"/>
    <w:rsid w:val="00CB2B25"/>
    <w:rsid w:val="00CC5B70"/>
    <w:rsid w:val="00CF3E23"/>
    <w:rsid w:val="00D001CC"/>
    <w:rsid w:val="00D369BC"/>
    <w:rsid w:val="00D6165B"/>
    <w:rsid w:val="00D66791"/>
    <w:rsid w:val="00D76C6C"/>
    <w:rsid w:val="00DD07C3"/>
    <w:rsid w:val="00E14ED4"/>
    <w:rsid w:val="00E23899"/>
    <w:rsid w:val="00E2551F"/>
    <w:rsid w:val="00E50027"/>
    <w:rsid w:val="00ED00D0"/>
    <w:rsid w:val="00F74795"/>
    <w:rsid w:val="00FD25AE"/>
    <w:rsid w:val="00FD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6909"/>
    <w:pPr>
      <w:ind w:left="720"/>
      <w:contextualSpacing/>
    </w:pPr>
    <w:rPr>
      <w:rFonts w:ascii="Calibri" w:eastAsia="Calibri" w:hAnsi="Calibri" w:cs="Times New Roman"/>
    </w:rPr>
  </w:style>
  <w:style w:type="paragraph" w:styleId="BodyTextIndent">
    <w:name w:val="Body Text Indent"/>
    <w:basedOn w:val="Normal"/>
    <w:link w:val="BodyTextIndentChar"/>
    <w:rsid w:val="00302A13"/>
    <w:pPr>
      <w:tabs>
        <w:tab w:val="left" w:pos="3119"/>
      </w:tabs>
      <w:spacing w:after="0" w:line="240" w:lineRule="auto"/>
      <w:ind w:left="3261" w:hanging="3261"/>
      <w:jc w:val="both"/>
    </w:pPr>
    <w:rPr>
      <w:rFonts w:ascii="Tahoma" w:eastAsia="Times New Roman" w:hAnsi="Tahoma" w:cs="Times New Roman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302A13"/>
    <w:rPr>
      <w:rFonts w:ascii="Tahoma" w:eastAsia="Times New Roman" w:hAnsi="Tahoma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6909"/>
    <w:pPr>
      <w:ind w:left="720"/>
      <w:contextualSpacing/>
    </w:pPr>
    <w:rPr>
      <w:rFonts w:ascii="Calibri" w:eastAsia="Calibri" w:hAnsi="Calibri" w:cs="Times New Roman"/>
    </w:rPr>
  </w:style>
  <w:style w:type="paragraph" w:styleId="BodyTextIndent">
    <w:name w:val="Body Text Indent"/>
    <w:basedOn w:val="Normal"/>
    <w:link w:val="BodyTextIndentChar"/>
    <w:rsid w:val="00302A13"/>
    <w:pPr>
      <w:tabs>
        <w:tab w:val="left" w:pos="3119"/>
      </w:tabs>
      <w:spacing w:after="0" w:line="240" w:lineRule="auto"/>
      <w:ind w:left="3261" w:hanging="3261"/>
      <w:jc w:val="both"/>
    </w:pPr>
    <w:rPr>
      <w:rFonts w:ascii="Tahoma" w:eastAsia="Times New Roman" w:hAnsi="Tahoma" w:cs="Times New Roman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302A13"/>
    <w:rPr>
      <w:rFonts w:ascii="Tahoma" w:eastAsia="Times New Roman" w:hAnsi="Tahoma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Supriyono </cp:lastModifiedBy>
  <cp:revision>2</cp:revision>
  <dcterms:created xsi:type="dcterms:W3CDTF">2016-02-18T08:13:00Z</dcterms:created>
  <dcterms:modified xsi:type="dcterms:W3CDTF">2016-02-18T08:13:00Z</dcterms:modified>
</cp:coreProperties>
</file>