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525" w:rsidRPr="00E2279F" w:rsidRDefault="00177525" w:rsidP="00177525">
      <w:pPr>
        <w:jc w:val="both"/>
        <w:rPr>
          <w:rFonts w:ascii="Tahoma" w:hAnsi="Tahoma" w:cs="Tahoma"/>
          <w:lang w:val="id-ID"/>
        </w:rPr>
      </w:pPr>
      <w:bookmarkStart w:id="0" w:name="_GoBack"/>
      <w:bookmarkEnd w:id="0"/>
    </w:p>
    <w:p w:rsidR="00177525" w:rsidRPr="00E2279F" w:rsidRDefault="00177525" w:rsidP="00177525">
      <w:pPr>
        <w:jc w:val="both"/>
        <w:rPr>
          <w:rFonts w:ascii="Tahoma" w:hAnsi="Tahoma" w:cs="Tahoma"/>
          <w:lang w:val="id-ID"/>
        </w:rPr>
      </w:pPr>
    </w:p>
    <w:p w:rsidR="00177525" w:rsidRDefault="00177525" w:rsidP="00177525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E2279F">
        <w:rPr>
          <w:rFonts w:ascii="Tahoma" w:hAnsi="Tahoma" w:cs="Tahoma"/>
          <w:lang w:val="id-ID"/>
        </w:rPr>
        <w:t>Mata Kuliah</w:t>
      </w:r>
      <w:r w:rsidRPr="00E2279F">
        <w:rPr>
          <w:rFonts w:ascii="Tahoma" w:hAnsi="Tahoma" w:cs="Tahoma"/>
          <w:lang w:val="id-ID"/>
        </w:rPr>
        <w:tab/>
      </w:r>
      <w:r w:rsidRPr="00E2279F">
        <w:rPr>
          <w:rFonts w:ascii="Tahoma" w:hAnsi="Tahoma" w:cs="Tahoma"/>
          <w:lang w:val="id-ID"/>
        </w:rPr>
        <w:tab/>
      </w:r>
      <w:r w:rsidRPr="00E2279F">
        <w:rPr>
          <w:rFonts w:ascii="Tahoma" w:hAnsi="Tahoma" w:cs="Tahoma"/>
          <w:lang w:val="id-ID"/>
        </w:rPr>
        <w:tab/>
        <w:t xml:space="preserve">: </w:t>
      </w:r>
      <w:r w:rsidRPr="00E2279F">
        <w:rPr>
          <w:rFonts w:ascii="Tahoma" w:hAnsi="Tahoma" w:cs="Tahoma"/>
          <w:b/>
          <w:sz w:val="22"/>
          <w:szCs w:val="22"/>
          <w:lang w:val="id-ID"/>
        </w:rPr>
        <w:t>Ekspor-Impor</w:t>
      </w:r>
    </w:p>
    <w:p w:rsidR="00BF071D" w:rsidRDefault="00BF071D" w:rsidP="0017752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Program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: Diploma III</w:t>
      </w:r>
    </w:p>
    <w:p w:rsidR="00BF071D" w:rsidRPr="00BF071D" w:rsidRDefault="00BF071D" w:rsidP="00177525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>Program Studi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: Administrasi Bisnis</w:t>
      </w:r>
    </w:p>
    <w:p w:rsidR="00177525" w:rsidRPr="00E2279F" w:rsidRDefault="00177525" w:rsidP="00177525">
      <w:pPr>
        <w:spacing w:line="360" w:lineRule="auto"/>
        <w:jc w:val="both"/>
        <w:rPr>
          <w:rFonts w:ascii="Tahoma" w:hAnsi="Tahoma" w:cs="Tahoma"/>
          <w:lang w:val="id-ID"/>
        </w:rPr>
      </w:pPr>
      <w:r w:rsidRPr="00E2279F">
        <w:rPr>
          <w:rFonts w:ascii="Tahoma" w:hAnsi="Tahoma" w:cs="Tahoma"/>
          <w:lang w:val="id-ID"/>
        </w:rPr>
        <w:t>SKS</w:t>
      </w:r>
      <w:r w:rsidRPr="00E2279F">
        <w:rPr>
          <w:rFonts w:ascii="Tahoma" w:hAnsi="Tahoma" w:cs="Tahoma"/>
          <w:lang w:val="id-ID"/>
        </w:rPr>
        <w:tab/>
      </w:r>
      <w:r w:rsidRPr="00E2279F">
        <w:rPr>
          <w:rFonts w:ascii="Tahoma" w:hAnsi="Tahoma" w:cs="Tahoma"/>
          <w:lang w:val="id-ID"/>
        </w:rPr>
        <w:tab/>
      </w:r>
      <w:r w:rsidRPr="00E2279F">
        <w:rPr>
          <w:rFonts w:ascii="Tahoma" w:hAnsi="Tahoma" w:cs="Tahoma"/>
          <w:lang w:val="id-ID"/>
        </w:rPr>
        <w:tab/>
      </w:r>
      <w:r w:rsidRPr="00E2279F">
        <w:rPr>
          <w:rFonts w:ascii="Tahoma" w:hAnsi="Tahoma" w:cs="Tahoma"/>
          <w:lang w:val="id-ID"/>
        </w:rPr>
        <w:tab/>
        <w:t xml:space="preserve">: </w:t>
      </w:r>
      <w:r w:rsidR="00E2279F" w:rsidRPr="00E2279F">
        <w:rPr>
          <w:rFonts w:ascii="Tahoma" w:hAnsi="Tahoma" w:cs="Tahoma"/>
          <w:lang w:val="id-ID"/>
        </w:rPr>
        <w:t>3 SKS</w:t>
      </w:r>
    </w:p>
    <w:p w:rsidR="00177525" w:rsidRDefault="00177525" w:rsidP="00177525">
      <w:pPr>
        <w:jc w:val="both"/>
        <w:rPr>
          <w:rFonts w:ascii="Tahoma" w:hAnsi="Tahoma" w:cs="Tahoma"/>
        </w:rPr>
      </w:pPr>
    </w:p>
    <w:p w:rsidR="00BF071D" w:rsidRDefault="00BF071D" w:rsidP="00177525">
      <w:pPr>
        <w:jc w:val="both"/>
        <w:rPr>
          <w:rFonts w:ascii="Tahoma" w:hAnsi="Tahoma" w:cs="Tahoma"/>
        </w:rPr>
      </w:pPr>
    </w:p>
    <w:p w:rsidR="00BF071D" w:rsidRPr="00BF071D" w:rsidRDefault="00BF071D" w:rsidP="00177525">
      <w:pPr>
        <w:jc w:val="both"/>
        <w:rPr>
          <w:rFonts w:ascii="Tahoma" w:hAnsi="Tahoma" w:cs="Tahoma"/>
        </w:rPr>
      </w:pPr>
    </w:p>
    <w:p w:rsidR="00177525" w:rsidRPr="00E2279F" w:rsidRDefault="00177525" w:rsidP="00177525">
      <w:pPr>
        <w:spacing w:line="360" w:lineRule="auto"/>
        <w:jc w:val="both"/>
        <w:rPr>
          <w:rFonts w:ascii="Tahoma" w:hAnsi="Tahoma" w:cs="Tahoma"/>
          <w:lang w:val="id-ID"/>
        </w:rPr>
      </w:pPr>
      <w:r w:rsidRPr="00E2279F">
        <w:rPr>
          <w:rFonts w:ascii="Tahoma" w:hAnsi="Tahoma" w:cs="Tahoma"/>
          <w:lang w:val="id-ID"/>
        </w:rPr>
        <w:t>Deskripsi Mata Kuliah :</w:t>
      </w:r>
    </w:p>
    <w:p w:rsidR="00177525" w:rsidRPr="00E2279F" w:rsidRDefault="00BF10B2" w:rsidP="00937542">
      <w:pPr>
        <w:rPr>
          <w:rFonts w:ascii="Tahoma" w:hAnsi="Tahoma" w:cs="Tahoma"/>
          <w:lang w:val="id-ID"/>
        </w:rPr>
      </w:pPr>
      <w:r>
        <w:rPr>
          <w:rFonts w:ascii="Tahoma" w:hAnsi="Tahoma" w:cs="Tahom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253.85pt;width:63pt;height:71.85pt;z-index:251657728">
            <v:imagedata r:id="rId8" o:title="" grayscale="t" bilevel="t"/>
          </v:shape>
          <o:OLEObject Type="Embed" ProgID="Unknown" ShapeID="_x0000_s1026" DrawAspect="Content" ObjectID="_1477326417" r:id="rId9"/>
        </w:pict>
      </w:r>
      <w:r w:rsidR="00AD5E24" w:rsidRPr="00E2279F">
        <w:rPr>
          <w:rFonts w:ascii="Tahoma" w:hAnsi="Tahoma" w:cs="Tahoma"/>
          <w:lang w:val="id-ID"/>
        </w:rPr>
        <w:t>Dalam mata kuliah ini, akan dijelaskan mengenai :</w:t>
      </w:r>
      <w:r w:rsidR="00DF7017">
        <w:rPr>
          <w:rFonts w:ascii="Tahoma" w:hAnsi="Tahoma" w:cs="Tahoma"/>
          <w:lang w:val="id-ID"/>
        </w:rPr>
        <w:t xml:space="preserve"> </w:t>
      </w:r>
      <w:r w:rsidR="00AD5E24" w:rsidRPr="00E2279F">
        <w:rPr>
          <w:rFonts w:ascii="Tahoma" w:hAnsi="Tahoma" w:cs="Tahoma"/>
          <w:lang w:val="id-ID"/>
        </w:rPr>
        <w:t>Ekspor-impor dalam p</w:t>
      </w:r>
      <w:r w:rsidR="00DF7017">
        <w:rPr>
          <w:rFonts w:ascii="Tahoma" w:hAnsi="Tahoma" w:cs="Tahoma"/>
          <w:lang w:val="id-ID"/>
        </w:rPr>
        <w:t xml:space="preserve">roses perdagangan internasional, </w:t>
      </w:r>
      <w:r w:rsidR="00AD5E24" w:rsidRPr="00E2279F">
        <w:rPr>
          <w:rFonts w:ascii="Tahoma" w:hAnsi="Tahoma" w:cs="Tahoma"/>
          <w:lang w:val="id-ID"/>
        </w:rPr>
        <w:t>Terminologi, prosedural dan tehnikal hal-hal yang terkait dengan Ekpor-Impor</w:t>
      </w:r>
      <w:r w:rsidR="00DF7017">
        <w:rPr>
          <w:rFonts w:ascii="Tahoma" w:hAnsi="Tahoma" w:cs="Tahoma"/>
          <w:lang w:val="id-ID"/>
        </w:rPr>
        <w:t xml:space="preserve">, </w:t>
      </w:r>
      <w:r w:rsidR="00AD5E24" w:rsidRPr="00E2279F">
        <w:rPr>
          <w:rFonts w:ascii="Tahoma" w:hAnsi="Tahoma" w:cs="Tahoma"/>
          <w:lang w:val="id-ID"/>
        </w:rPr>
        <w:t>Dokumen-dokumen dan fungsi serta aplikasi dalam praktek</w:t>
      </w:r>
      <w:r w:rsidR="00DF7017">
        <w:rPr>
          <w:rFonts w:ascii="Tahoma" w:hAnsi="Tahoma" w:cs="Tahoma"/>
          <w:lang w:val="id-ID"/>
        </w:rPr>
        <w:t xml:space="preserve">, </w:t>
      </w:r>
      <w:r w:rsidR="00AD5E24" w:rsidRPr="00E2279F">
        <w:rPr>
          <w:rFonts w:ascii="Tahoma" w:hAnsi="Tahoma" w:cs="Tahoma"/>
          <w:lang w:val="id-ID"/>
        </w:rPr>
        <w:t>Larangan dan Pembatasan dalam Ekspor-Impor</w:t>
      </w:r>
    </w:p>
    <w:p w:rsidR="00937542" w:rsidRDefault="00937542" w:rsidP="00177525">
      <w:pPr>
        <w:spacing w:line="360" w:lineRule="auto"/>
        <w:jc w:val="both"/>
        <w:rPr>
          <w:rFonts w:ascii="Tahoma" w:hAnsi="Tahoma" w:cs="Tahoma"/>
          <w:lang w:val="id-ID"/>
        </w:rPr>
      </w:pPr>
    </w:p>
    <w:p w:rsidR="00177525" w:rsidRPr="00E2279F" w:rsidRDefault="00177525" w:rsidP="00177525">
      <w:pPr>
        <w:spacing w:line="360" w:lineRule="auto"/>
        <w:jc w:val="both"/>
        <w:rPr>
          <w:rFonts w:ascii="Tahoma" w:hAnsi="Tahoma" w:cs="Tahoma"/>
          <w:lang w:val="id-ID"/>
        </w:rPr>
      </w:pPr>
      <w:r w:rsidRPr="00E2279F">
        <w:rPr>
          <w:rFonts w:ascii="Tahoma" w:hAnsi="Tahoma" w:cs="Tahoma"/>
          <w:lang w:val="id-ID"/>
        </w:rPr>
        <w:t>Daftar Buku Panduan :</w:t>
      </w:r>
    </w:p>
    <w:p w:rsidR="00697128" w:rsidRPr="00BF10B2" w:rsidRDefault="00697128" w:rsidP="00697128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Buku Tata Laksana Kepabeanan (KP DJBC)</w:t>
      </w:r>
    </w:p>
    <w:p w:rsidR="00697128" w:rsidRPr="00BF10B2" w:rsidRDefault="00697128" w:rsidP="00697128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Buku Tata Laksana Kepabeanan (KP DJBC)</w:t>
      </w:r>
    </w:p>
    <w:p w:rsidR="00697128" w:rsidRPr="00BF10B2" w:rsidRDefault="00697128" w:rsidP="00697128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Buku Larangan &amp; Pembatasan (KP DJBC)</w:t>
      </w:r>
    </w:p>
    <w:p w:rsidR="00697128" w:rsidRPr="00BF10B2" w:rsidRDefault="00697128" w:rsidP="00697128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Buku tariff Bae masuk Indonesia (KP DJBC)</w:t>
      </w:r>
    </w:p>
    <w:p w:rsidR="00697128" w:rsidRPr="00BF10B2" w:rsidRDefault="00697128" w:rsidP="00697128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Buku tentang TP Berikat (KP DJBC)</w:t>
      </w:r>
    </w:p>
    <w:p w:rsidR="00697128" w:rsidRPr="00BF10B2" w:rsidRDefault="003E4F4C" w:rsidP="00697128">
      <w:pPr>
        <w:numPr>
          <w:ilvl w:val="0"/>
          <w:numId w:val="34"/>
        </w:numPr>
        <w:tabs>
          <w:tab w:val="left" w:pos="2340"/>
        </w:tabs>
        <w:ind w:left="714" w:hanging="357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Ekonomi Internasional (</w:t>
      </w:r>
      <w:r w:rsidR="00697128" w:rsidRPr="00BF10B2">
        <w:rPr>
          <w:rFonts w:ascii="Tahoma" w:hAnsi="Tahoma" w:cs="Tahoma"/>
          <w:sz w:val="22"/>
          <w:szCs w:val="22"/>
          <w:lang w:val="id-ID"/>
        </w:rPr>
        <w:t>Hamdy Hady</w:t>
      </w:r>
      <w:r w:rsidRPr="00BF10B2">
        <w:rPr>
          <w:rFonts w:ascii="Tahoma" w:hAnsi="Tahoma" w:cs="Tahoma"/>
          <w:sz w:val="22"/>
          <w:szCs w:val="22"/>
          <w:lang w:val="id-ID"/>
        </w:rPr>
        <w:t>)</w:t>
      </w:r>
    </w:p>
    <w:p w:rsidR="00177525" w:rsidRPr="00BF10B2" w:rsidRDefault="00697128" w:rsidP="00A57396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Ekspor – Impor</w:t>
      </w:r>
      <w:r w:rsidR="003E4F4C" w:rsidRPr="00BF10B2">
        <w:rPr>
          <w:rFonts w:ascii="Tahoma" w:hAnsi="Tahoma" w:cs="Tahoma"/>
          <w:sz w:val="22"/>
          <w:szCs w:val="22"/>
          <w:lang w:val="id-ID"/>
        </w:rPr>
        <w:t xml:space="preserve"> (</w:t>
      </w:r>
      <w:r w:rsidRPr="00BF10B2">
        <w:rPr>
          <w:rFonts w:ascii="Tahoma" w:hAnsi="Tahoma" w:cs="Tahoma"/>
          <w:sz w:val="22"/>
          <w:szCs w:val="22"/>
          <w:lang w:val="id-ID"/>
        </w:rPr>
        <w:t xml:space="preserve"> Amir HS</w:t>
      </w:r>
      <w:r w:rsidR="003E4F4C" w:rsidRPr="00BF10B2">
        <w:rPr>
          <w:rFonts w:ascii="Tahoma" w:hAnsi="Tahoma" w:cs="Tahoma"/>
          <w:sz w:val="22"/>
          <w:szCs w:val="22"/>
          <w:lang w:val="id-ID"/>
        </w:rPr>
        <w:t>)</w:t>
      </w:r>
    </w:p>
    <w:p w:rsidR="00697128" w:rsidRPr="00BF10B2" w:rsidRDefault="00697128" w:rsidP="00697128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Ekspor-Impor (Reselyn H)</w:t>
      </w:r>
    </w:p>
    <w:p w:rsidR="00336C0D" w:rsidRPr="00BF10B2" w:rsidRDefault="00336C0D" w:rsidP="00A57396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Handbook of Risk Management (W.C.O)</w:t>
      </w:r>
    </w:p>
    <w:p w:rsidR="00697128" w:rsidRPr="00BF10B2" w:rsidRDefault="00697128" w:rsidP="00A57396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Handbook of International Trade (W.T.O., W.C.O.)</w:t>
      </w:r>
    </w:p>
    <w:p w:rsidR="00460B95" w:rsidRDefault="00336C0D" w:rsidP="00562BF5">
      <w:pPr>
        <w:numPr>
          <w:ilvl w:val="0"/>
          <w:numId w:val="34"/>
        </w:numPr>
        <w:ind w:left="714" w:hanging="357"/>
        <w:jc w:val="both"/>
        <w:rPr>
          <w:rFonts w:ascii="Tahoma" w:hAnsi="Tahoma" w:cs="Tahoma"/>
          <w:sz w:val="22"/>
          <w:szCs w:val="22"/>
          <w:lang w:val="id-ID"/>
        </w:rPr>
      </w:pPr>
      <w:r w:rsidRPr="00BF10B2">
        <w:rPr>
          <w:rFonts w:ascii="Tahoma" w:hAnsi="Tahoma" w:cs="Tahoma"/>
          <w:sz w:val="22"/>
          <w:szCs w:val="22"/>
          <w:lang w:val="id-ID"/>
        </w:rPr>
        <w:t>Sosialisasi Kemudahan Ekspor (KP DJBC)</w:t>
      </w:r>
    </w:p>
    <w:p w:rsidR="00937542" w:rsidRPr="00562BF5" w:rsidRDefault="00937542" w:rsidP="00937542">
      <w:pPr>
        <w:ind w:left="357"/>
        <w:jc w:val="both"/>
        <w:rPr>
          <w:rFonts w:ascii="Tahoma" w:hAnsi="Tahoma" w:cs="Tahoma"/>
          <w:sz w:val="22"/>
          <w:szCs w:val="22"/>
          <w:lang w:val="id-ID"/>
        </w:rPr>
      </w:pPr>
    </w:p>
    <w:tbl>
      <w:tblPr>
        <w:tblW w:w="165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620"/>
        <w:gridCol w:w="1620"/>
        <w:gridCol w:w="2340"/>
        <w:gridCol w:w="2520"/>
        <w:gridCol w:w="1620"/>
        <w:gridCol w:w="1440"/>
        <w:gridCol w:w="1260"/>
        <w:gridCol w:w="1170"/>
        <w:gridCol w:w="90"/>
        <w:gridCol w:w="1260"/>
        <w:gridCol w:w="540"/>
      </w:tblGrid>
      <w:tr w:rsidR="00177525" w:rsidRPr="000700E7" w:rsidTr="000700E7">
        <w:tc>
          <w:tcPr>
            <w:tcW w:w="108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lastRenderedPageBreak/>
              <w:t>Minggu ke-</w:t>
            </w:r>
          </w:p>
        </w:tc>
        <w:tc>
          <w:tcPr>
            <w:tcW w:w="162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Pokok Bahasan</w:t>
            </w:r>
          </w:p>
        </w:tc>
        <w:tc>
          <w:tcPr>
            <w:tcW w:w="162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TIU</w:t>
            </w:r>
          </w:p>
        </w:tc>
        <w:tc>
          <w:tcPr>
            <w:tcW w:w="234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TIK</w:t>
            </w:r>
          </w:p>
        </w:tc>
        <w:tc>
          <w:tcPr>
            <w:tcW w:w="252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Materi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  <w:shd w:val="pct5" w:color="auto" w:fill="auto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Kegiatan Belajar-Mengajar</w:t>
            </w:r>
          </w:p>
        </w:tc>
        <w:tc>
          <w:tcPr>
            <w:tcW w:w="126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Media</w:t>
            </w:r>
          </w:p>
        </w:tc>
        <w:tc>
          <w:tcPr>
            <w:tcW w:w="1170" w:type="dxa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Evaluasi</w:t>
            </w:r>
          </w:p>
        </w:tc>
        <w:tc>
          <w:tcPr>
            <w:tcW w:w="1350" w:type="dxa"/>
            <w:gridSpan w:val="2"/>
            <w:vMerge w:val="restart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Sumber</w:t>
            </w:r>
          </w:p>
        </w:tc>
        <w:tc>
          <w:tcPr>
            <w:tcW w:w="540" w:type="dxa"/>
            <w:vMerge w:val="restart"/>
            <w:shd w:val="pct5" w:color="auto" w:fill="auto"/>
            <w:vAlign w:val="center"/>
          </w:tcPr>
          <w:p w:rsidR="00177525" w:rsidRPr="000700E7" w:rsidRDefault="00E778F2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Cat</w:t>
            </w:r>
          </w:p>
        </w:tc>
      </w:tr>
      <w:tr w:rsidR="00177525" w:rsidRPr="000700E7" w:rsidTr="000700E7">
        <w:trPr>
          <w:trHeight w:val="70"/>
        </w:trPr>
        <w:tc>
          <w:tcPr>
            <w:tcW w:w="108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Dosen</w:t>
            </w:r>
          </w:p>
        </w:tc>
        <w:tc>
          <w:tcPr>
            <w:tcW w:w="1440" w:type="dxa"/>
            <w:shd w:val="pct5" w:color="auto" w:fill="auto"/>
            <w:vAlign w:val="center"/>
          </w:tcPr>
          <w:p w:rsidR="00177525" w:rsidRPr="000700E7" w:rsidRDefault="00177525" w:rsidP="000700E7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</w:t>
            </w:r>
          </w:p>
        </w:tc>
        <w:tc>
          <w:tcPr>
            <w:tcW w:w="126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17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  <w:vMerge/>
          </w:tcPr>
          <w:p w:rsidR="00177525" w:rsidRPr="000700E7" w:rsidRDefault="0017752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62BF5" w:rsidRPr="000700E7" w:rsidTr="000700E7">
        <w:trPr>
          <w:trHeight w:val="70"/>
        </w:trPr>
        <w:tc>
          <w:tcPr>
            <w:tcW w:w="1080" w:type="dxa"/>
            <w:vAlign w:val="center"/>
          </w:tcPr>
          <w:p w:rsidR="00562BF5" w:rsidRPr="000700E7" w:rsidRDefault="00562BF5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1</w:t>
            </w:r>
          </w:p>
        </w:tc>
        <w:tc>
          <w:tcPr>
            <w:tcW w:w="1620" w:type="dxa"/>
            <w:vAlign w:val="center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Proses Perdagangan Internasional</w:t>
            </w:r>
          </w:p>
        </w:tc>
        <w:tc>
          <w:tcPr>
            <w:tcW w:w="1620" w:type="dxa"/>
            <w:vMerge w:val="restart"/>
            <w:vAlign w:val="center"/>
          </w:tcPr>
          <w:p w:rsidR="00562BF5" w:rsidRPr="000700E7" w:rsidRDefault="00562BF5" w:rsidP="000700E7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Setelah mengikuti mata kuliah Ekspor-Impor, mahasiswa akan dapat meng-identifikasikan, menjelaskan, menghitung hal-hal yang berkaitan dengan ekspor-impor dalam aplikasi tugas.</w:t>
            </w:r>
          </w:p>
          <w:p w:rsidR="00562BF5" w:rsidRPr="000700E7" w:rsidRDefault="00562BF5" w:rsidP="009D469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Setelah mengikuti mata kuliah ini mahasiswa akan mampu :</w:t>
            </w:r>
          </w:p>
          <w:p w:rsidR="00562BF5" w:rsidRPr="000700E7" w:rsidRDefault="00562BF5" w:rsidP="000700E7">
            <w:pPr>
              <w:numPr>
                <w:ilvl w:val="0"/>
                <w:numId w:val="3"/>
              </w:numPr>
              <w:tabs>
                <w:tab w:val="clear" w:pos="432"/>
                <w:tab w:val="num" w:pos="252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Mengidentifikasikan ttg ekspor-impor</w:t>
            </w:r>
          </w:p>
          <w:p w:rsidR="00562BF5" w:rsidRPr="000700E7" w:rsidRDefault="00562BF5" w:rsidP="000700E7">
            <w:pPr>
              <w:numPr>
                <w:ilvl w:val="0"/>
                <w:numId w:val="3"/>
              </w:numPr>
              <w:tabs>
                <w:tab w:val="clear" w:pos="432"/>
                <w:tab w:val="num" w:pos="252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ttg ekspor-impor</w:t>
            </w:r>
          </w:p>
          <w:p w:rsidR="00FF4DF4" w:rsidRPr="000700E7" w:rsidRDefault="00FF4DF4" w:rsidP="000700E7">
            <w:pPr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</w:tcPr>
          <w:p w:rsidR="00562BF5" w:rsidRPr="000700E7" w:rsidRDefault="00562BF5" w:rsidP="000700E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Pengertian</w:t>
            </w:r>
          </w:p>
          <w:p w:rsidR="00562BF5" w:rsidRPr="000700E7" w:rsidRDefault="00562BF5" w:rsidP="000700E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Siapa yg terkait dgn Perdagangan Internasional</w:t>
            </w:r>
          </w:p>
          <w:p w:rsidR="00562BF5" w:rsidRPr="000700E7" w:rsidRDefault="00562BF5" w:rsidP="000700E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Cara perdagangan Internasional</w:t>
            </w:r>
          </w:p>
          <w:p w:rsidR="00562BF5" w:rsidRPr="000700E7" w:rsidRDefault="00562BF5" w:rsidP="000700E7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4 (empat) langkah dlm Perdagangan Internasional</w:t>
            </w:r>
          </w:p>
          <w:p w:rsidR="00FF4DF4" w:rsidRPr="000700E7" w:rsidRDefault="00FF4DF4" w:rsidP="000700E7">
            <w:pPr>
              <w:tabs>
                <w:tab w:val="left" w:pos="2340"/>
              </w:tabs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E778F2" w:rsidRPr="000700E7" w:rsidRDefault="00E778F2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</w:t>
            </w:r>
            <w:r w:rsidR="00562BF5" w:rsidRPr="000700E7">
              <w:rPr>
                <w:rFonts w:ascii="Tahoma" w:hAnsi="Tahoma" w:cs="Tahoma"/>
                <w:sz w:val="20"/>
                <w:szCs w:val="20"/>
                <w:lang w:val="id-ID"/>
              </w:rPr>
              <w:t>White Board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</w:tc>
        <w:tc>
          <w:tcPr>
            <w:tcW w:w="117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i/>
                <w:sz w:val="20"/>
                <w:szCs w:val="20"/>
                <w:lang w:val="id-ID"/>
              </w:rPr>
              <w:t>Handbook of International Trade</w:t>
            </w: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 (W.T.O., W.C.O.)</w:t>
            </w:r>
          </w:p>
        </w:tc>
        <w:tc>
          <w:tcPr>
            <w:tcW w:w="54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62BF5" w:rsidRPr="000700E7" w:rsidTr="000700E7">
        <w:tc>
          <w:tcPr>
            <w:tcW w:w="1080" w:type="dxa"/>
            <w:vAlign w:val="center"/>
          </w:tcPr>
          <w:p w:rsidR="00562BF5" w:rsidRPr="000700E7" w:rsidRDefault="00562BF5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2</w:t>
            </w:r>
          </w:p>
        </w:tc>
        <w:tc>
          <w:tcPr>
            <w:tcW w:w="1620" w:type="dxa"/>
            <w:vAlign w:val="center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Proses terjadinya X-M</w:t>
            </w:r>
          </w:p>
        </w:tc>
        <w:tc>
          <w:tcPr>
            <w:tcW w:w="1620" w:type="dxa"/>
            <w:vMerge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62BF5" w:rsidRPr="000700E7" w:rsidRDefault="00562BF5" w:rsidP="000700E7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menarik kesimpulan</w:t>
            </w:r>
          </w:p>
          <w:p w:rsidR="00562BF5" w:rsidRPr="000700E7" w:rsidRDefault="00562BF5" w:rsidP="000700E7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mengatur langkah-langkah X-M</w:t>
            </w:r>
          </w:p>
          <w:p w:rsidR="00562BF5" w:rsidRPr="000700E7" w:rsidRDefault="00562BF5" w:rsidP="000700E7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ttg X-M</w:t>
            </w:r>
          </w:p>
          <w:p w:rsidR="00FF4DF4" w:rsidRPr="000700E7" w:rsidRDefault="00FF4DF4" w:rsidP="000700E7">
            <w:pPr>
              <w:tabs>
                <w:tab w:val="left" w:pos="2340"/>
              </w:tabs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</w:tcPr>
          <w:p w:rsidR="00562BF5" w:rsidRPr="000700E7" w:rsidRDefault="00562BF5" w:rsidP="000700E7">
            <w:pPr>
              <w:numPr>
                <w:ilvl w:val="0"/>
                <w:numId w:val="2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Cara2 Inquiry</w:t>
            </w:r>
          </w:p>
          <w:p w:rsidR="00562BF5" w:rsidRPr="000700E7" w:rsidRDefault="00562BF5" w:rsidP="000700E7">
            <w:pPr>
              <w:numPr>
                <w:ilvl w:val="0"/>
                <w:numId w:val="2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Hubungan dgn Kamar Dagang</w:t>
            </w:r>
          </w:p>
          <w:p w:rsidR="00562BF5" w:rsidRPr="000700E7" w:rsidRDefault="00562BF5" w:rsidP="000700E7">
            <w:pPr>
              <w:numPr>
                <w:ilvl w:val="0"/>
                <w:numId w:val="2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Korespondensi</w:t>
            </w:r>
          </w:p>
          <w:p w:rsidR="00562BF5" w:rsidRPr="000700E7" w:rsidRDefault="00562BF5" w:rsidP="000700E7">
            <w:pPr>
              <w:numPr>
                <w:ilvl w:val="0"/>
                <w:numId w:val="2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Tahap-tahap dlm X-M offering, ordering delivery</w:t>
            </w:r>
          </w:p>
          <w:p w:rsidR="00562BF5" w:rsidRPr="000700E7" w:rsidRDefault="00562BF5" w:rsidP="000700E7">
            <w:pPr>
              <w:numPr>
                <w:ilvl w:val="0"/>
                <w:numId w:val="2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M.O.U</w:t>
            </w:r>
          </w:p>
          <w:p w:rsidR="00562BF5" w:rsidRPr="000700E7" w:rsidRDefault="00562BF5" w:rsidP="000700E7">
            <w:pPr>
              <w:numPr>
                <w:ilvl w:val="0"/>
                <w:numId w:val="2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Sales of Contrac dan apa yang harus diperhatikan</w:t>
            </w:r>
          </w:p>
        </w:tc>
        <w:tc>
          <w:tcPr>
            <w:tcW w:w="1620" w:type="dxa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17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</w:tcPr>
          <w:p w:rsidR="00562BF5" w:rsidRPr="000700E7" w:rsidRDefault="00562BF5" w:rsidP="000700E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  <w:tab w:val="left" w:pos="2340"/>
              </w:tabs>
              <w:ind w:left="252" w:hanging="252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Ekonomi Internasional (Hamdy Hady)</w:t>
            </w:r>
          </w:p>
          <w:p w:rsidR="00562BF5" w:rsidRPr="000700E7" w:rsidRDefault="00562BF5" w:rsidP="000700E7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  <w:tab w:val="left" w:pos="2340"/>
              </w:tabs>
              <w:ind w:left="252" w:hanging="252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Ekspor – Impor (Amir HS)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62BF5" w:rsidRPr="000700E7" w:rsidTr="000700E7">
        <w:tc>
          <w:tcPr>
            <w:tcW w:w="1080" w:type="dxa"/>
            <w:vAlign w:val="center"/>
          </w:tcPr>
          <w:p w:rsidR="00562BF5" w:rsidRPr="000700E7" w:rsidRDefault="00562BF5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3</w:t>
            </w:r>
          </w:p>
        </w:tc>
        <w:tc>
          <w:tcPr>
            <w:tcW w:w="1620" w:type="dxa"/>
            <w:vAlign w:val="center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Dokumen dan hal-hal yg terkait dgn ekspor-impor</w:t>
            </w:r>
          </w:p>
        </w:tc>
        <w:tc>
          <w:tcPr>
            <w:tcW w:w="1620" w:type="dxa"/>
            <w:vMerge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62BF5" w:rsidRPr="000700E7" w:rsidRDefault="00562BF5" w:rsidP="000700E7">
            <w:pPr>
              <w:numPr>
                <w:ilvl w:val="0"/>
                <w:numId w:val="8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fungsi dokumen</w:t>
            </w:r>
          </w:p>
          <w:p w:rsidR="00562BF5" w:rsidRPr="000700E7" w:rsidRDefault="00562BF5" w:rsidP="000700E7">
            <w:pPr>
              <w:numPr>
                <w:ilvl w:val="0"/>
                <w:numId w:val="8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meneliti keabsahan dokumen</w:t>
            </w:r>
          </w:p>
          <w:p w:rsidR="00562BF5" w:rsidRPr="000700E7" w:rsidRDefault="00562BF5" w:rsidP="000700E7">
            <w:pPr>
              <w:numPr>
                <w:ilvl w:val="0"/>
                <w:numId w:val="8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menyelesaikan masalah</w:t>
            </w:r>
          </w:p>
          <w:p w:rsidR="00562BF5" w:rsidRPr="000700E7" w:rsidRDefault="00562BF5" w:rsidP="000700E7">
            <w:pPr>
              <w:numPr>
                <w:ilvl w:val="0"/>
                <w:numId w:val="8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mengambil langkah-langkah</w:t>
            </w:r>
          </w:p>
          <w:p w:rsidR="00562BF5" w:rsidRPr="000700E7" w:rsidRDefault="00562BF5" w:rsidP="000700E7">
            <w:pPr>
              <w:tabs>
                <w:tab w:val="left" w:pos="2340"/>
              </w:tabs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</w:tcPr>
          <w:p w:rsidR="00562BF5" w:rsidRPr="000700E7" w:rsidRDefault="00562BF5" w:rsidP="000700E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Keaslian dokumen</w:t>
            </w:r>
          </w:p>
          <w:p w:rsidR="00562BF5" w:rsidRPr="000700E7" w:rsidRDefault="00562BF5" w:rsidP="000700E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Pemalsuan dokumen atau </w:t>
            </w:r>
            <w:r w:rsidRPr="000700E7">
              <w:rPr>
                <w:rFonts w:ascii="Tahoma" w:hAnsi="Tahoma" w:cs="Tahoma"/>
                <w:i/>
                <w:sz w:val="20"/>
                <w:szCs w:val="20"/>
                <w:lang w:val="id-ID"/>
              </w:rPr>
              <w:t>fraud</w:t>
            </w:r>
          </w:p>
          <w:p w:rsidR="00562BF5" w:rsidRPr="000700E7" w:rsidRDefault="00562BF5" w:rsidP="000700E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Pengisian dokumen</w:t>
            </w:r>
          </w:p>
          <w:p w:rsidR="00562BF5" w:rsidRPr="000700E7" w:rsidRDefault="00562BF5" w:rsidP="000700E7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Hal-hal lain yg berkaitan</w:t>
            </w:r>
          </w:p>
        </w:tc>
        <w:tc>
          <w:tcPr>
            <w:tcW w:w="1620" w:type="dxa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17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</w:tcPr>
          <w:p w:rsidR="00562BF5" w:rsidRPr="000700E7" w:rsidRDefault="00562BF5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i/>
                <w:sz w:val="20"/>
                <w:szCs w:val="20"/>
                <w:lang w:val="id-ID"/>
              </w:rPr>
              <w:t>Handbook of Risk Management</w:t>
            </w: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 W.C.O</w:t>
            </w:r>
          </w:p>
        </w:tc>
        <w:tc>
          <w:tcPr>
            <w:tcW w:w="540" w:type="dxa"/>
          </w:tcPr>
          <w:p w:rsidR="00562BF5" w:rsidRPr="000700E7" w:rsidRDefault="00562BF5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lastRenderedPageBreak/>
              <w:t>4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Prosedur dalam bidang impor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meyelesaikan masalah yg berkaitan dengan impor</w:t>
            </w:r>
          </w:p>
          <w:p w:rsidR="0059353F" w:rsidRPr="000700E7" w:rsidRDefault="0059353F" w:rsidP="000700E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mengaplikasikan kedalam prosedur impor</w:t>
            </w:r>
          </w:p>
          <w:p w:rsidR="0059353F" w:rsidRPr="000700E7" w:rsidRDefault="0059353F" w:rsidP="000700E7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menghitung BM+PDRI</w:t>
            </w: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P.I.B.</w:t>
            </w:r>
          </w:p>
          <w:p w:rsidR="0059353F" w:rsidRPr="000700E7" w:rsidRDefault="0059353F" w:rsidP="000700E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Dokumen induk dan dokumen pelengkap</w:t>
            </w:r>
          </w:p>
          <w:p w:rsidR="0059353F" w:rsidRPr="000700E7" w:rsidRDefault="0059353F" w:rsidP="000700E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Cara perhitungan BM+PDRI</w:t>
            </w:r>
          </w:p>
          <w:p w:rsidR="0059353F" w:rsidRPr="000700E7" w:rsidRDefault="0059353F" w:rsidP="000700E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Azas self assessment</w:t>
            </w:r>
          </w:p>
          <w:p w:rsidR="0059353F" w:rsidRPr="000700E7" w:rsidRDefault="0059353F" w:rsidP="000700E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Sanksi pelanggaran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17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Buku Tata Laksana Kepabeanan 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(KP DJBC)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5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Prosedur dalam ekspor 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menyelesaikan masalah yg berkaitan dengan ekspor</w:t>
            </w:r>
          </w:p>
          <w:p w:rsidR="0059353F" w:rsidRPr="000700E7" w:rsidRDefault="0059353F" w:rsidP="000700E7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mengaplikasikan dalam praktek</w:t>
            </w:r>
            <w:r w:rsidR="00937542"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 &amp; </w:t>
            </w: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menghitung bea ekspor</w:t>
            </w: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P.E.B.</w:t>
            </w:r>
          </w:p>
          <w:p w:rsidR="0059353F" w:rsidRPr="000700E7" w:rsidRDefault="0059353F" w:rsidP="000700E7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Perhitungan bea ekspor </w:t>
            </w:r>
          </w:p>
          <w:p w:rsidR="0059353F" w:rsidRPr="000700E7" w:rsidRDefault="0059353F" w:rsidP="000700E7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Dokumen yang diperlukan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17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</w:tcPr>
          <w:p w:rsidR="0059353F" w:rsidRPr="000700E7" w:rsidRDefault="0059353F" w:rsidP="000700E7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Tata Laksana Ekspor</w:t>
            </w:r>
          </w:p>
          <w:p w:rsidR="0059353F" w:rsidRPr="000700E7" w:rsidRDefault="0059353F" w:rsidP="000700E7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Kemudahan Ekspor (KP DJBC)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6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  <w:tab w:val="left" w:pos="2340"/>
              </w:tabs>
              <w:ind w:left="252" w:hanging="252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Jenis2 Importasi</w:t>
            </w:r>
          </w:p>
          <w:p w:rsidR="0059353F" w:rsidRPr="000700E7" w:rsidRDefault="0059353F" w:rsidP="000700E7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  <w:tab w:val="left" w:pos="2340"/>
              </w:tabs>
              <w:ind w:left="252" w:hanging="252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Jenis2 Eksportasi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bermacam importasi</w:t>
            </w:r>
          </w:p>
          <w:p w:rsidR="0059353F" w:rsidRPr="000700E7" w:rsidRDefault="0059353F" w:rsidP="000700E7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melaksanakan tugas dlm pengurusan ekspor barang</w:t>
            </w: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16"/>
              </w:numPr>
              <w:tabs>
                <w:tab w:val="clear" w:pos="437"/>
                <w:tab w:val="num" w:pos="252"/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Impor biasa</w:t>
            </w:r>
          </w:p>
          <w:p w:rsidR="0059353F" w:rsidRPr="000700E7" w:rsidRDefault="0059353F" w:rsidP="000700E7">
            <w:pPr>
              <w:numPr>
                <w:ilvl w:val="0"/>
                <w:numId w:val="16"/>
              </w:numPr>
              <w:tabs>
                <w:tab w:val="clear" w:pos="437"/>
                <w:tab w:val="num" w:pos="252"/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Impor sementara</w:t>
            </w:r>
          </w:p>
          <w:p w:rsidR="0059353F" w:rsidRPr="000700E7" w:rsidRDefault="0059353F" w:rsidP="000700E7">
            <w:pPr>
              <w:numPr>
                <w:ilvl w:val="0"/>
                <w:numId w:val="16"/>
              </w:numPr>
              <w:tabs>
                <w:tab w:val="clear" w:pos="437"/>
                <w:tab w:val="num" w:pos="252"/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Re impor</w:t>
            </w:r>
          </w:p>
          <w:p w:rsidR="0059353F" w:rsidRPr="000700E7" w:rsidRDefault="0059353F" w:rsidP="000700E7">
            <w:pPr>
              <w:numPr>
                <w:ilvl w:val="0"/>
                <w:numId w:val="16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Impor barang modal</w:t>
            </w:r>
          </w:p>
          <w:p w:rsidR="0059353F" w:rsidRPr="000700E7" w:rsidRDefault="0059353F" w:rsidP="000700E7">
            <w:pPr>
              <w:numPr>
                <w:ilvl w:val="0"/>
                <w:numId w:val="16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Kemudahan ekspor</w:t>
            </w:r>
          </w:p>
          <w:p w:rsidR="0059353F" w:rsidRPr="000700E7" w:rsidRDefault="0059353F" w:rsidP="000700E7">
            <w:pPr>
              <w:numPr>
                <w:ilvl w:val="0"/>
                <w:numId w:val="16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Ekspor fiktif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17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350" w:type="dxa"/>
            <w:gridSpan w:val="2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Sosialisasi Kemudahan Ekspor (KP DJBC)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650161" w:rsidRPr="000700E7" w:rsidTr="000700E7">
        <w:tc>
          <w:tcPr>
            <w:tcW w:w="1080" w:type="dxa"/>
            <w:vAlign w:val="center"/>
          </w:tcPr>
          <w:p w:rsidR="00650161" w:rsidRPr="000700E7" w:rsidRDefault="00650161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7</w:t>
            </w:r>
          </w:p>
        </w:tc>
        <w:tc>
          <w:tcPr>
            <w:tcW w:w="15480" w:type="dxa"/>
            <w:gridSpan w:val="11"/>
            <w:vAlign w:val="center"/>
          </w:tcPr>
          <w:p w:rsidR="00650161" w:rsidRPr="000700E7" w:rsidRDefault="00650161" w:rsidP="000700E7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b/>
                <w:sz w:val="20"/>
                <w:szCs w:val="20"/>
                <w:lang w:val="id-ID"/>
              </w:rPr>
              <w:t>Ujian Tengah Semester ( UTS )</w:t>
            </w: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650161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8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Tempat Penimbunan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tempat penimbunan</w:t>
            </w:r>
          </w:p>
          <w:p w:rsidR="0059353F" w:rsidRPr="000700E7" w:rsidRDefault="0059353F" w:rsidP="000700E7">
            <w:pPr>
              <w:tabs>
                <w:tab w:val="left" w:pos="2340"/>
              </w:tabs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19"/>
              </w:numPr>
              <w:tabs>
                <w:tab w:val="clear" w:pos="424"/>
                <w:tab w:val="num" w:pos="252"/>
                <w:tab w:val="left" w:pos="2340"/>
              </w:tabs>
              <w:ind w:left="252" w:hanging="188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TP Pabean</w:t>
            </w:r>
          </w:p>
          <w:p w:rsidR="0059353F" w:rsidRPr="000700E7" w:rsidRDefault="0059353F" w:rsidP="000700E7">
            <w:pPr>
              <w:numPr>
                <w:ilvl w:val="0"/>
                <w:numId w:val="19"/>
              </w:numPr>
              <w:tabs>
                <w:tab w:val="clear" w:pos="424"/>
                <w:tab w:val="num" w:pos="252"/>
                <w:tab w:val="left" w:pos="2340"/>
              </w:tabs>
              <w:ind w:left="252" w:hanging="188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TP Sementara</w:t>
            </w:r>
          </w:p>
          <w:p w:rsidR="0059353F" w:rsidRPr="000700E7" w:rsidRDefault="0059353F" w:rsidP="000700E7">
            <w:pPr>
              <w:numPr>
                <w:ilvl w:val="0"/>
                <w:numId w:val="19"/>
              </w:numPr>
              <w:tabs>
                <w:tab w:val="clear" w:pos="424"/>
                <w:tab w:val="num" w:pos="252"/>
                <w:tab w:val="left" w:pos="2340"/>
              </w:tabs>
              <w:ind w:left="252" w:hanging="188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TP Berikat</w:t>
            </w:r>
          </w:p>
          <w:p w:rsidR="0059353F" w:rsidRPr="000700E7" w:rsidRDefault="0059353F" w:rsidP="000700E7">
            <w:pPr>
              <w:numPr>
                <w:ilvl w:val="0"/>
                <w:numId w:val="19"/>
              </w:numPr>
              <w:tabs>
                <w:tab w:val="clear" w:pos="424"/>
                <w:tab w:val="num" w:pos="252"/>
                <w:tab w:val="left" w:pos="2340"/>
              </w:tabs>
              <w:ind w:left="252" w:hanging="188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Gudang Berikat</w:t>
            </w:r>
          </w:p>
          <w:p w:rsidR="0059353F" w:rsidRPr="000700E7" w:rsidRDefault="0059353F" w:rsidP="000700E7">
            <w:pPr>
              <w:numPr>
                <w:ilvl w:val="0"/>
                <w:numId w:val="19"/>
              </w:numPr>
              <w:tabs>
                <w:tab w:val="clear" w:pos="424"/>
                <w:tab w:val="num" w:pos="252"/>
                <w:tab w:val="left" w:pos="2340"/>
              </w:tabs>
              <w:ind w:left="252" w:hanging="188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Konsolidasi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  <w:gridSpan w:val="2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Buku tentang TP Berikat (KP DJBC)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lastRenderedPageBreak/>
              <w:t>9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Letter of Credit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Mahasiswa akan mampu : </w:t>
            </w:r>
          </w:p>
          <w:p w:rsidR="0059353F" w:rsidRPr="000700E7" w:rsidRDefault="0059353F" w:rsidP="000700E7">
            <w:pPr>
              <w:numPr>
                <w:ilvl w:val="0"/>
                <w:numId w:val="2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cara2 pembayaran dengan L/C</w:t>
            </w:r>
          </w:p>
          <w:p w:rsidR="0059353F" w:rsidRPr="000700E7" w:rsidRDefault="0059353F" w:rsidP="000700E7">
            <w:pPr>
              <w:numPr>
                <w:ilvl w:val="0"/>
                <w:numId w:val="2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hal2 yg berkaitan dengan L/C</w:t>
            </w:r>
          </w:p>
          <w:p w:rsidR="0059353F" w:rsidRPr="000700E7" w:rsidRDefault="0059353F" w:rsidP="000700E7">
            <w:pPr>
              <w:numPr>
                <w:ilvl w:val="0"/>
                <w:numId w:val="24"/>
              </w:numPr>
              <w:tabs>
                <w:tab w:val="clear" w:pos="720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menerapkan pengetahuan dalam praktek</w:t>
            </w: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22"/>
              </w:numPr>
              <w:tabs>
                <w:tab w:val="clear" w:pos="424"/>
                <w:tab w:val="num" w:pos="252"/>
                <w:tab w:val="left" w:pos="2340"/>
              </w:tabs>
              <w:spacing w:line="360" w:lineRule="auto"/>
              <w:ind w:left="0" w:firstLine="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Jenis-jenis L/C</w:t>
            </w:r>
          </w:p>
          <w:p w:rsidR="0059353F" w:rsidRPr="000700E7" w:rsidRDefault="0059353F" w:rsidP="000700E7">
            <w:pPr>
              <w:numPr>
                <w:ilvl w:val="0"/>
                <w:numId w:val="22"/>
              </w:numPr>
              <w:tabs>
                <w:tab w:val="clear" w:pos="424"/>
                <w:tab w:val="num" w:pos="252"/>
                <w:tab w:val="left" w:pos="2340"/>
              </w:tabs>
              <w:spacing w:line="360" w:lineRule="auto"/>
              <w:ind w:left="0" w:firstLine="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Aplikasi L/C</w:t>
            </w:r>
          </w:p>
          <w:p w:rsidR="0059353F" w:rsidRPr="000700E7" w:rsidRDefault="0059353F" w:rsidP="000700E7">
            <w:pPr>
              <w:numPr>
                <w:ilvl w:val="0"/>
                <w:numId w:val="22"/>
              </w:numPr>
              <w:tabs>
                <w:tab w:val="clear" w:pos="424"/>
                <w:tab w:val="num" w:pos="252"/>
                <w:tab w:val="left" w:pos="2340"/>
              </w:tabs>
              <w:spacing w:line="360" w:lineRule="auto"/>
              <w:ind w:left="252" w:hanging="252"/>
              <w:rPr>
                <w:rFonts w:ascii="Tahoma" w:hAnsi="Tahoma" w:cs="Tahoma"/>
                <w:i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i/>
                <w:sz w:val="20"/>
                <w:szCs w:val="20"/>
                <w:lang w:val="id-ID"/>
              </w:rPr>
              <w:t>Advising, negotiating,  corrsp. Banks</w:t>
            </w:r>
          </w:p>
          <w:p w:rsidR="0059353F" w:rsidRPr="000700E7" w:rsidRDefault="0059353F" w:rsidP="000700E7">
            <w:pPr>
              <w:numPr>
                <w:ilvl w:val="0"/>
                <w:numId w:val="22"/>
              </w:numPr>
              <w:tabs>
                <w:tab w:val="clear" w:pos="424"/>
                <w:tab w:val="num" w:pos="252"/>
                <w:tab w:val="left" w:pos="2340"/>
              </w:tabs>
              <w:spacing w:line="360" w:lineRule="auto"/>
              <w:ind w:left="0" w:firstLine="0"/>
              <w:rPr>
                <w:rFonts w:ascii="Tahoma" w:hAnsi="Tahoma" w:cs="Tahoma"/>
                <w:i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i/>
                <w:sz w:val="20"/>
                <w:szCs w:val="20"/>
                <w:lang w:val="id-ID"/>
              </w:rPr>
              <w:t>Discrepancies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  <w:gridSpan w:val="2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Ekspor-Impor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(Reselyn H)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10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Risiko dalam Ekspor-Impor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27"/>
              </w:numPr>
              <w:tabs>
                <w:tab w:val="clear" w:pos="432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tentang risiko dalam X-M</w:t>
            </w:r>
          </w:p>
          <w:p w:rsidR="00B97DC0" w:rsidRPr="000700E7" w:rsidRDefault="0059353F" w:rsidP="000700E7">
            <w:pPr>
              <w:numPr>
                <w:ilvl w:val="0"/>
                <w:numId w:val="27"/>
              </w:numPr>
              <w:tabs>
                <w:tab w:val="clear" w:pos="432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memperkirakan risiko</w:t>
            </w: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25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Pengertian Risiko</w:t>
            </w:r>
          </w:p>
          <w:p w:rsidR="0059353F" w:rsidRPr="000700E7" w:rsidRDefault="0059353F" w:rsidP="000700E7">
            <w:pPr>
              <w:numPr>
                <w:ilvl w:val="0"/>
                <w:numId w:val="25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Pengertian Asuransi</w:t>
            </w:r>
          </w:p>
          <w:p w:rsidR="0059353F" w:rsidRPr="000700E7" w:rsidRDefault="0059353F" w:rsidP="000700E7">
            <w:pPr>
              <w:numPr>
                <w:ilvl w:val="0"/>
                <w:numId w:val="25"/>
              </w:numPr>
              <w:tabs>
                <w:tab w:val="clear" w:pos="437"/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Menghindari, meminimalkan risiko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  <w:gridSpan w:val="2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11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Larangan dan Pembatasan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ind w:left="72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31"/>
              </w:numPr>
              <w:tabs>
                <w:tab w:val="clear" w:pos="432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menjelaskan tentang barang larangan dan dibatasi</w:t>
            </w:r>
          </w:p>
          <w:p w:rsidR="000C135E" w:rsidRPr="000700E7" w:rsidRDefault="0059353F" w:rsidP="000700E7">
            <w:pPr>
              <w:numPr>
                <w:ilvl w:val="0"/>
                <w:numId w:val="31"/>
              </w:numPr>
              <w:tabs>
                <w:tab w:val="clear" w:pos="432"/>
                <w:tab w:val="num" w:pos="25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mengurus barang yang dibatasi</w:t>
            </w: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30"/>
              </w:numPr>
              <w:tabs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Larangan barang impor-ekspor</w:t>
            </w:r>
          </w:p>
          <w:p w:rsidR="0059353F" w:rsidRPr="000700E7" w:rsidRDefault="0059353F" w:rsidP="000700E7">
            <w:pPr>
              <w:numPr>
                <w:ilvl w:val="0"/>
                <w:numId w:val="30"/>
              </w:numPr>
              <w:tabs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Tata Niaga</w:t>
            </w:r>
          </w:p>
          <w:p w:rsidR="0059353F" w:rsidRPr="000700E7" w:rsidRDefault="0059353F" w:rsidP="000700E7">
            <w:pPr>
              <w:numPr>
                <w:ilvl w:val="0"/>
                <w:numId w:val="30"/>
              </w:numPr>
              <w:tabs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Sistem Kuota</w:t>
            </w:r>
          </w:p>
          <w:p w:rsidR="0059353F" w:rsidRPr="000700E7" w:rsidRDefault="0059353F" w:rsidP="000700E7">
            <w:pPr>
              <w:numPr>
                <w:ilvl w:val="0"/>
                <w:numId w:val="30"/>
              </w:numPr>
              <w:tabs>
                <w:tab w:val="num" w:pos="252"/>
                <w:tab w:val="left" w:pos="2340"/>
              </w:tabs>
              <w:ind w:left="25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Anti dumping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  <w:gridSpan w:val="2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Buku Larangan &amp; Pembatasan (KP DJBC)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12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Pentarifan  &amp; </w:t>
            </w:r>
            <w:r w:rsidRPr="000700E7">
              <w:rPr>
                <w:rFonts w:ascii="Tahoma" w:hAnsi="Tahoma" w:cs="Tahoma"/>
                <w:i/>
                <w:sz w:val="20"/>
                <w:szCs w:val="20"/>
                <w:lang w:val="id-ID"/>
              </w:rPr>
              <w:t>Harmonized System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60"/>
              </w:numPr>
              <w:tabs>
                <w:tab w:val="clear" w:pos="360"/>
                <w:tab w:val="num" w:pos="7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a. menjelaskan tentang Pentarifan/Harmonized system</w:t>
            </w:r>
          </w:p>
          <w:p w:rsidR="0059353F" w:rsidRPr="000700E7" w:rsidRDefault="0059353F" w:rsidP="000700E7">
            <w:pPr>
              <w:numPr>
                <w:ilvl w:val="0"/>
                <w:numId w:val="60"/>
              </w:numPr>
              <w:tabs>
                <w:tab w:val="clear" w:pos="360"/>
                <w:tab w:val="num" w:pos="7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b. menerapkan dalam praktek</w:t>
            </w:r>
          </w:p>
          <w:p w:rsidR="0060238F" w:rsidRPr="000700E7" w:rsidRDefault="0060238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682E47" w:rsidRPr="000700E7" w:rsidRDefault="00682E47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29"/>
              </w:numPr>
              <w:tabs>
                <w:tab w:val="clear" w:pos="437"/>
                <w:tab w:val="num" w:pos="252"/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BTBMI</w:t>
            </w:r>
          </w:p>
          <w:p w:rsidR="0059353F" w:rsidRPr="000700E7" w:rsidRDefault="0059353F" w:rsidP="000700E7">
            <w:pPr>
              <w:numPr>
                <w:ilvl w:val="0"/>
                <w:numId w:val="29"/>
              </w:numPr>
              <w:tabs>
                <w:tab w:val="clear" w:pos="437"/>
                <w:tab w:val="num" w:pos="252"/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Sistem Tarif</w:t>
            </w:r>
          </w:p>
          <w:p w:rsidR="0059353F" w:rsidRPr="000700E7" w:rsidRDefault="0059353F" w:rsidP="000700E7">
            <w:pPr>
              <w:numPr>
                <w:ilvl w:val="0"/>
                <w:numId w:val="29"/>
              </w:numPr>
              <w:tabs>
                <w:tab w:val="clear" w:pos="437"/>
                <w:tab w:val="num" w:pos="252"/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Klasifikasi Barang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(120 mnt)</w:t>
            </w: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  <w:gridSpan w:val="2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Buku tariff Bae masuk Indonesia (KP DJBC)</w:t>
            </w: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59353F" w:rsidRPr="000700E7" w:rsidTr="000700E7">
        <w:tc>
          <w:tcPr>
            <w:tcW w:w="108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lastRenderedPageBreak/>
              <w:t>13</w:t>
            </w:r>
          </w:p>
        </w:tc>
        <w:tc>
          <w:tcPr>
            <w:tcW w:w="1620" w:type="dxa"/>
            <w:vAlign w:val="center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Peti Kemas</w:t>
            </w:r>
            <w:r w:rsidR="00937542" w:rsidRPr="000700E7">
              <w:rPr>
                <w:rFonts w:ascii="Tahoma" w:hAnsi="Tahoma" w:cs="Tahoma"/>
                <w:sz w:val="20"/>
                <w:szCs w:val="20"/>
                <w:lang w:val="id-ID"/>
              </w:rPr>
              <w:t xml:space="preserve"> &amp; Contract Sales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akan mampu :</w:t>
            </w:r>
          </w:p>
          <w:p w:rsidR="0059353F" w:rsidRPr="000700E7" w:rsidRDefault="0059353F" w:rsidP="000700E7">
            <w:pPr>
              <w:numPr>
                <w:ilvl w:val="0"/>
                <w:numId w:val="62"/>
              </w:numPr>
              <w:tabs>
                <w:tab w:val="clear" w:pos="360"/>
                <w:tab w:val="num" w:pos="7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a. menjelaskan tentang peti kemas</w:t>
            </w:r>
          </w:p>
          <w:p w:rsidR="0060238F" w:rsidRPr="000700E7" w:rsidRDefault="0059353F" w:rsidP="000700E7">
            <w:pPr>
              <w:numPr>
                <w:ilvl w:val="0"/>
                <w:numId w:val="62"/>
              </w:numPr>
              <w:tabs>
                <w:tab w:val="clear" w:pos="360"/>
                <w:tab w:val="num" w:pos="72"/>
                <w:tab w:val="left" w:pos="2340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b. menerapkan dalam praktek</w:t>
            </w:r>
          </w:p>
          <w:p w:rsidR="00937542" w:rsidRPr="000700E7" w:rsidRDefault="00937542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937542" w:rsidRPr="000700E7" w:rsidRDefault="00937542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Mahasiswa dapat menjelaskan dan dapat membedakan macam kontrak perdagangan internasional</w:t>
            </w:r>
          </w:p>
          <w:p w:rsidR="00937542" w:rsidRPr="000700E7" w:rsidRDefault="00937542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520" w:type="dxa"/>
          </w:tcPr>
          <w:p w:rsidR="0059353F" w:rsidRPr="000700E7" w:rsidRDefault="0059353F" w:rsidP="000700E7">
            <w:pPr>
              <w:numPr>
                <w:ilvl w:val="0"/>
                <w:numId w:val="61"/>
              </w:numPr>
              <w:tabs>
                <w:tab w:val="clear" w:pos="360"/>
                <w:tab w:val="num" w:pos="72"/>
              </w:tabs>
              <w:ind w:left="7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a. Ukuran dan Berat</w:t>
            </w:r>
          </w:p>
          <w:p w:rsidR="0059353F" w:rsidRPr="000700E7" w:rsidRDefault="0059353F" w:rsidP="000700E7">
            <w:pPr>
              <w:numPr>
                <w:ilvl w:val="0"/>
                <w:numId w:val="61"/>
              </w:numPr>
              <w:tabs>
                <w:tab w:val="clear" w:pos="360"/>
                <w:tab w:val="num" w:pos="72"/>
              </w:tabs>
              <w:ind w:left="7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b. Jenis2 Peti Kemas</w:t>
            </w:r>
          </w:p>
          <w:p w:rsidR="0059353F" w:rsidRPr="000700E7" w:rsidRDefault="0059353F" w:rsidP="000700E7">
            <w:pPr>
              <w:numPr>
                <w:ilvl w:val="0"/>
                <w:numId w:val="61"/>
              </w:numPr>
              <w:tabs>
                <w:tab w:val="clear" w:pos="360"/>
                <w:tab w:val="num" w:pos="72"/>
              </w:tabs>
              <w:ind w:left="72" w:hanging="175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c. Hal2 yang berkaitan</w:t>
            </w:r>
          </w:p>
          <w:p w:rsidR="00937542" w:rsidRPr="000700E7" w:rsidRDefault="00937542" w:rsidP="0093754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937542" w:rsidRPr="000700E7" w:rsidRDefault="00937542" w:rsidP="0093754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937542" w:rsidRPr="000700E7" w:rsidRDefault="00937542" w:rsidP="0093754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937542" w:rsidRPr="000700E7" w:rsidRDefault="00937542" w:rsidP="00937542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937542" w:rsidRPr="000700E7" w:rsidRDefault="00937542" w:rsidP="000700E7">
            <w:pPr>
              <w:numPr>
                <w:ilvl w:val="0"/>
                <w:numId w:val="36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Pengerian Kontrak</w:t>
            </w:r>
          </w:p>
          <w:p w:rsidR="00937542" w:rsidRPr="000700E7" w:rsidRDefault="00937542" w:rsidP="000700E7">
            <w:pPr>
              <w:numPr>
                <w:ilvl w:val="0"/>
                <w:numId w:val="36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Macam-Macam Kontrak</w:t>
            </w:r>
          </w:p>
          <w:p w:rsidR="00937542" w:rsidRPr="000700E7" w:rsidRDefault="00937542" w:rsidP="000700E7">
            <w:pPr>
              <w:numPr>
                <w:ilvl w:val="0"/>
                <w:numId w:val="36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Keuntungan &amp; Kendala Kontrak</w:t>
            </w:r>
          </w:p>
        </w:tc>
        <w:tc>
          <w:tcPr>
            <w:tcW w:w="1620" w:type="dxa"/>
          </w:tcPr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  <w:p w:rsidR="0059353F" w:rsidRPr="000700E7" w:rsidRDefault="0059353F" w:rsidP="000700E7">
            <w:pPr>
              <w:tabs>
                <w:tab w:val="left" w:pos="2340"/>
              </w:tabs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Tanya Jawab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4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Mendengar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Mencatat</w:t>
            </w:r>
          </w:p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- Bertanya</w:t>
            </w: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  <w:gridSpan w:val="2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26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59353F" w:rsidRPr="000700E7" w:rsidRDefault="0059353F" w:rsidP="000700E7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937542" w:rsidRPr="000700E7" w:rsidTr="000700E7">
        <w:tc>
          <w:tcPr>
            <w:tcW w:w="1080" w:type="dxa"/>
            <w:vAlign w:val="center"/>
          </w:tcPr>
          <w:p w:rsidR="00937542" w:rsidRPr="000700E7" w:rsidRDefault="00937542" w:rsidP="000700E7">
            <w:pPr>
              <w:tabs>
                <w:tab w:val="left" w:pos="2340"/>
              </w:tabs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sz w:val="20"/>
                <w:szCs w:val="20"/>
                <w:lang w:val="id-ID"/>
              </w:rPr>
              <w:t>14</w:t>
            </w:r>
          </w:p>
        </w:tc>
        <w:tc>
          <w:tcPr>
            <w:tcW w:w="15480" w:type="dxa"/>
            <w:gridSpan w:val="11"/>
            <w:vAlign w:val="center"/>
          </w:tcPr>
          <w:p w:rsidR="00937542" w:rsidRPr="000700E7" w:rsidRDefault="00937542" w:rsidP="000700E7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id-ID"/>
              </w:rPr>
            </w:pPr>
            <w:r w:rsidRPr="000700E7">
              <w:rPr>
                <w:rFonts w:ascii="Tahoma" w:hAnsi="Tahoma" w:cs="Tahoma"/>
                <w:b/>
                <w:sz w:val="20"/>
                <w:szCs w:val="20"/>
                <w:lang w:val="id-ID"/>
              </w:rPr>
              <w:t>Ujian Akhir Semester ( UAS )</w:t>
            </w:r>
          </w:p>
        </w:tc>
      </w:tr>
    </w:tbl>
    <w:p w:rsidR="00177525" w:rsidRPr="00E2279F" w:rsidRDefault="00177525" w:rsidP="00177525">
      <w:pPr>
        <w:rPr>
          <w:rFonts w:ascii="Tahoma" w:hAnsi="Tahoma" w:cs="Tahoma"/>
          <w:lang w:val="id-ID"/>
        </w:rPr>
      </w:pPr>
    </w:p>
    <w:p w:rsidR="00DF1C15" w:rsidRPr="00E2279F" w:rsidRDefault="00DF1C15" w:rsidP="00E778F2">
      <w:pPr>
        <w:rPr>
          <w:rFonts w:ascii="Tahoma" w:hAnsi="Tahoma" w:cs="Tahoma"/>
          <w:lang w:val="id-ID"/>
        </w:rPr>
      </w:pPr>
    </w:p>
    <w:sectPr w:rsidR="00DF1C15" w:rsidRPr="00E2279F" w:rsidSect="0045411B">
      <w:headerReference w:type="default" r:id="rId10"/>
      <w:footerReference w:type="default" r:id="rId11"/>
      <w:pgSz w:w="20163" w:h="12242" w:orient="landscape" w:code="5"/>
      <w:pgMar w:top="1701" w:right="2342" w:bottom="1797" w:left="1701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FDE" w:rsidRDefault="00687FDE">
      <w:r>
        <w:separator/>
      </w:r>
    </w:p>
  </w:endnote>
  <w:endnote w:type="continuationSeparator" w:id="0">
    <w:p w:rsidR="00687FDE" w:rsidRDefault="00687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94C" w:rsidRPr="008D081D" w:rsidRDefault="0088594C" w:rsidP="0088594C">
    <w:pPr>
      <w:pStyle w:val="Footer"/>
      <w:jc w:val="right"/>
      <w:rPr>
        <w:i/>
        <w:sz w:val="18"/>
        <w:szCs w:val="18"/>
        <w:lang w:val="id-ID"/>
      </w:rPr>
    </w:pPr>
  </w:p>
  <w:p w:rsidR="0088594C" w:rsidRPr="0045411B" w:rsidRDefault="0088594C">
    <w:pPr>
      <w:pStyle w:val="Footer"/>
      <w:rPr>
        <w:lang w:val="sv-S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FDE" w:rsidRDefault="00687FDE">
      <w:r>
        <w:separator/>
      </w:r>
    </w:p>
  </w:footnote>
  <w:footnote w:type="continuationSeparator" w:id="0">
    <w:p w:rsidR="00687FDE" w:rsidRDefault="00687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32" w:rsidRDefault="00551E32" w:rsidP="00551E32">
    <w:pPr>
      <w:ind w:left="-540"/>
      <w:jc w:val="right"/>
      <w:rPr>
        <w:rFonts w:ascii="Tahoma" w:hAnsi="Tahoma" w:cs="Tahoma"/>
        <w:b/>
        <w:lang w:val="id-ID"/>
      </w:rPr>
    </w:pPr>
    <w:r>
      <w:rPr>
        <w:rFonts w:ascii="Tahoma" w:hAnsi="Tahoma" w:cs="Tahoma"/>
        <w:b/>
        <w:lang w:val="id-ID"/>
      </w:rPr>
      <w:t>SATUAN ACARA PERKULIAHAN (SAP)</w:t>
    </w:r>
  </w:p>
  <w:p w:rsidR="00551E32" w:rsidRPr="009A5DCB" w:rsidRDefault="00551E32" w:rsidP="00650161">
    <w:pPr>
      <w:ind w:left="-540"/>
      <w:jc w:val="right"/>
      <w:rPr>
        <w:rFonts w:ascii="Tahoma" w:hAnsi="Tahoma" w:cs="Tahoma"/>
        <w:b/>
        <w:lang w:val="id-ID"/>
      </w:rPr>
    </w:pPr>
    <w:r w:rsidRPr="009A5DCB">
      <w:rPr>
        <w:rFonts w:ascii="Tahoma" w:hAnsi="Tahoma" w:cs="Tahoma"/>
        <w:b/>
        <w:lang w:val="id-ID"/>
      </w:rPr>
      <w:t xml:space="preserve"> </w:t>
    </w:r>
    <w:r w:rsidR="00EA0716">
      <w:rPr>
        <w:rFonts w:ascii="Tahoma" w:hAnsi="Tahoma" w:cs="Tahoma"/>
        <w:b/>
        <w:lang w:val="id-ID"/>
      </w:rPr>
      <w:t>PROGRAM DIPLOMA</w:t>
    </w:r>
    <w:r w:rsidR="00EA0716">
      <w:rPr>
        <w:rFonts w:ascii="Tahoma" w:hAnsi="Tahoma" w:cs="Tahoma"/>
        <w:b/>
      </w:rPr>
      <w:t xml:space="preserve"> </w:t>
    </w:r>
    <w:r w:rsidR="00650161">
      <w:rPr>
        <w:rFonts w:ascii="Tahoma" w:hAnsi="Tahoma" w:cs="Tahoma"/>
        <w:b/>
        <w:lang w:val="id-ID"/>
      </w:rPr>
      <w:t>STIAMI</w:t>
    </w:r>
  </w:p>
  <w:p w:rsidR="00551E32" w:rsidRPr="009A5DCB" w:rsidRDefault="00551E32" w:rsidP="00551E32">
    <w:pPr>
      <w:ind w:left="-540"/>
      <w:jc w:val="right"/>
      <w:rPr>
        <w:rFonts w:ascii="Tahoma" w:hAnsi="Tahoma" w:cs="Tahoma"/>
        <w:b/>
        <w:lang w:val="id-ID"/>
      </w:rPr>
    </w:pPr>
    <w:r w:rsidRPr="009A5DCB">
      <w:rPr>
        <w:rFonts w:ascii="Tahoma" w:hAnsi="Tahoma" w:cs="Tahoma"/>
        <w:b/>
        <w:lang w:val="id-ID"/>
      </w:rPr>
      <w:t xml:space="preserve"> </w:t>
    </w:r>
  </w:p>
  <w:p w:rsidR="00551E32" w:rsidRDefault="00C0664E" w:rsidP="00551E3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6400800</wp:posOffset>
              </wp:positionH>
              <wp:positionV relativeFrom="paragraph">
                <wp:posOffset>17780</wp:posOffset>
              </wp:positionV>
              <wp:extent cx="4000500" cy="0"/>
              <wp:effectExtent l="9525" t="8255" r="9525" b="10795"/>
              <wp:wrapSquare wrapText="bothSides"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000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in,1.4pt" to="81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">
              <w10:wrap type="square"/>
            </v:line>
          </w:pict>
        </mc:Fallback>
      </mc:AlternateContent>
    </w:r>
  </w:p>
  <w:p w:rsidR="00551E32" w:rsidRDefault="00551E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55FD"/>
    <w:multiLevelType w:val="multilevel"/>
    <w:tmpl w:val="8398C55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80D4D"/>
    <w:multiLevelType w:val="hybridMultilevel"/>
    <w:tmpl w:val="495A9976"/>
    <w:lvl w:ilvl="0" w:tplc="3626B23C">
      <w:start w:val="1"/>
      <w:numFmt w:val="lowerLetter"/>
      <w:lvlText w:val="%1.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2">
    <w:nsid w:val="031C7544"/>
    <w:multiLevelType w:val="hybridMultilevel"/>
    <w:tmpl w:val="DCF8B7AA"/>
    <w:lvl w:ilvl="0" w:tplc="4582F5E4">
      <w:start w:val="1"/>
      <w:numFmt w:val="lowerLetter"/>
      <w:lvlText w:val="%1."/>
      <w:lvlJc w:val="left"/>
      <w:pPr>
        <w:tabs>
          <w:tab w:val="num" w:pos="424"/>
        </w:tabs>
        <w:ind w:left="4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4"/>
        </w:tabs>
        <w:ind w:left="114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4"/>
        </w:tabs>
        <w:ind w:left="186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4"/>
        </w:tabs>
        <w:ind w:left="258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4"/>
        </w:tabs>
        <w:ind w:left="33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4"/>
        </w:tabs>
        <w:ind w:left="40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4"/>
        </w:tabs>
        <w:ind w:left="47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4"/>
        </w:tabs>
        <w:ind w:left="54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4"/>
        </w:tabs>
        <w:ind w:left="6184" w:hanging="180"/>
      </w:pPr>
    </w:lvl>
  </w:abstractNum>
  <w:abstractNum w:abstractNumId="3">
    <w:nsid w:val="12EE56B3"/>
    <w:multiLevelType w:val="hybridMultilevel"/>
    <w:tmpl w:val="FC3E7E6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53CC2"/>
    <w:multiLevelType w:val="hybridMultilevel"/>
    <w:tmpl w:val="9F4E01BA"/>
    <w:lvl w:ilvl="0" w:tplc="2C401D18">
      <w:start w:val="1"/>
      <w:numFmt w:val="lowerLetter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5">
    <w:nsid w:val="276165A1"/>
    <w:multiLevelType w:val="hybridMultilevel"/>
    <w:tmpl w:val="77E4ECA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FB471B"/>
    <w:multiLevelType w:val="hybridMultilevel"/>
    <w:tmpl w:val="20106CD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040FCF"/>
    <w:multiLevelType w:val="hybridMultilevel"/>
    <w:tmpl w:val="08E6D04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A96D9B"/>
    <w:multiLevelType w:val="hybridMultilevel"/>
    <w:tmpl w:val="9724E9A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A43DA6"/>
    <w:multiLevelType w:val="hybridMultilevel"/>
    <w:tmpl w:val="841218C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161EAC"/>
    <w:multiLevelType w:val="hybridMultilevel"/>
    <w:tmpl w:val="84B6AFB8"/>
    <w:lvl w:ilvl="0" w:tplc="9BEAF6C4">
      <w:start w:val="1"/>
      <w:numFmt w:val="lowerLetter"/>
      <w:lvlText w:val="%1.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11">
    <w:nsid w:val="3AC552A1"/>
    <w:multiLevelType w:val="hybridMultilevel"/>
    <w:tmpl w:val="0C021896"/>
    <w:lvl w:ilvl="0" w:tplc="251C1C32">
      <w:start w:val="1"/>
      <w:numFmt w:val="lowerLetter"/>
      <w:lvlText w:val="%1.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12">
    <w:nsid w:val="3E823550"/>
    <w:multiLevelType w:val="hybridMultilevel"/>
    <w:tmpl w:val="27F436A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E006D7"/>
    <w:multiLevelType w:val="hybridMultilevel"/>
    <w:tmpl w:val="C082C12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C54484"/>
    <w:multiLevelType w:val="hybridMultilevel"/>
    <w:tmpl w:val="44F28C52"/>
    <w:lvl w:ilvl="0" w:tplc="D2D015F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14D92"/>
    <w:multiLevelType w:val="hybridMultilevel"/>
    <w:tmpl w:val="F650263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E60A63"/>
    <w:multiLevelType w:val="hybridMultilevel"/>
    <w:tmpl w:val="706A265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C15411"/>
    <w:multiLevelType w:val="hybridMultilevel"/>
    <w:tmpl w:val="8884904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930F5B"/>
    <w:multiLevelType w:val="hybridMultilevel"/>
    <w:tmpl w:val="FB5EF01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981DE3"/>
    <w:multiLevelType w:val="hybridMultilevel"/>
    <w:tmpl w:val="A32694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0C623D"/>
    <w:multiLevelType w:val="hybridMultilevel"/>
    <w:tmpl w:val="958C8CC4"/>
    <w:lvl w:ilvl="0" w:tplc="BE927F20">
      <w:start w:val="1"/>
      <w:numFmt w:val="lowerLetter"/>
      <w:lvlText w:val="%1.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21">
    <w:nsid w:val="5BDE27E5"/>
    <w:multiLevelType w:val="hybridMultilevel"/>
    <w:tmpl w:val="B68A584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816E8F"/>
    <w:multiLevelType w:val="hybridMultilevel"/>
    <w:tmpl w:val="26026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EB5C2C"/>
    <w:multiLevelType w:val="hybridMultilevel"/>
    <w:tmpl w:val="61C058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220753"/>
    <w:multiLevelType w:val="hybridMultilevel"/>
    <w:tmpl w:val="56186160"/>
    <w:lvl w:ilvl="0" w:tplc="E806F430">
      <w:start w:val="1"/>
      <w:numFmt w:val="lowerLetter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5">
    <w:nsid w:val="5E5B14C2"/>
    <w:multiLevelType w:val="hybridMultilevel"/>
    <w:tmpl w:val="7D1410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FA45BFB"/>
    <w:multiLevelType w:val="hybridMultilevel"/>
    <w:tmpl w:val="FFBC690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FD7991"/>
    <w:multiLevelType w:val="hybridMultilevel"/>
    <w:tmpl w:val="BDF631B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91474AD"/>
    <w:multiLevelType w:val="hybridMultilevel"/>
    <w:tmpl w:val="2CD66168"/>
    <w:lvl w:ilvl="0" w:tplc="29028E44">
      <w:start w:val="1"/>
      <w:numFmt w:val="lowerLetter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9">
    <w:nsid w:val="69F103DF"/>
    <w:multiLevelType w:val="hybridMultilevel"/>
    <w:tmpl w:val="33F8315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15234F5"/>
    <w:multiLevelType w:val="hybridMultilevel"/>
    <w:tmpl w:val="6BCE214C"/>
    <w:lvl w:ilvl="0" w:tplc="98A09B46">
      <w:start w:val="1"/>
      <w:numFmt w:val="lowerLetter"/>
      <w:lvlText w:val="%1."/>
      <w:lvlJc w:val="left"/>
      <w:pPr>
        <w:tabs>
          <w:tab w:val="num" w:pos="424"/>
        </w:tabs>
        <w:ind w:left="4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4"/>
        </w:tabs>
        <w:ind w:left="114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4"/>
        </w:tabs>
        <w:ind w:left="186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4"/>
        </w:tabs>
        <w:ind w:left="258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4"/>
        </w:tabs>
        <w:ind w:left="33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4"/>
        </w:tabs>
        <w:ind w:left="40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4"/>
        </w:tabs>
        <w:ind w:left="47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4"/>
        </w:tabs>
        <w:ind w:left="54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4"/>
        </w:tabs>
        <w:ind w:left="6184" w:hanging="180"/>
      </w:pPr>
    </w:lvl>
  </w:abstractNum>
  <w:abstractNum w:abstractNumId="31">
    <w:nsid w:val="74E8293B"/>
    <w:multiLevelType w:val="hybridMultilevel"/>
    <w:tmpl w:val="D6B8D23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8A6AE2"/>
    <w:multiLevelType w:val="hybridMultilevel"/>
    <w:tmpl w:val="9652690A"/>
    <w:lvl w:ilvl="0" w:tplc="8346A940">
      <w:start w:val="1"/>
      <w:numFmt w:val="lowerLetter"/>
      <w:lvlText w:val="%1.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33">
    <w:nsid w:val="77721CA7"/>
    <w:multiLevelType w:val="hybridMultilevel"/>
    <w:tmpl w:val="286E63A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8A764CE"/>
    <w:multiLevelType w:val="hybridMultilevel"/>
    <w:tmpl w:val="4B94F218"/>
    <w:lvl w:ilvl="0" w:tplc="47920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D244A5"/>
    <w:multiLevelType w:val="hybridMultilevel"/>
    <w:tmpl w:val="3D4CFD7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B03544"/>
    <w:multiLevelType w:val="hybridMultilevel"/>
    <w:tmpl w:val="CC2896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"/>
  </w:num>
  <w:num w:numId="3">
    <w:abstractNumId w:val="28"/>
  </w:num>
  <w:num w:numId="4">
    <w:abstractNumId w:val="15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36"/>
  </w:num>
  <w:num w:numId="10">
    <w:abstractNumId w:val="3"/>
  </w:num>
  <w:num w:numId="11">
    <w:abstractNumId w:val="33"/>
  </w:num>
  <w:num w:numId="12">
    <w:abstractNumId w:val="26"/>
  </w:num>
  <w:num w:numId="13">
    <w:abstractNumId w:val="35"/>
  </w:num>
  <w:num w:numId="14">
    <w:abstractNumId w:val="23"/>
  </w:num>
  <w:num w:numId="15">
    <w:abstractNumId w:val="25"/>
  </w:num>
  <w:num w:numId="16">
    <w:abstractNumId w:val="20"/>
  </w:num>
  <w:num w:numId="17">
    <w:abstractNumId w:val="6"/>
  </w:num>
  <w:num w:numId="18">
    <w:abstractNumId w:val="13"/>
  </w:num>
  <w:num w:numId="19">
    <w:abstractNumId w:val="2"/>
  </w:num>
  <w:num w:numId="20">
    <w:abstractNumId w:val="12"/>
  </w:num>
  <w:num w:numId="21">
    <w:abstractNumId w:val="7"/>
  </w:num>
  <w:num w:numId="22">
    <w:abstractNumId w:val="30"/>
  </w:num>
  <w:num w:numId="23">
    <w:abstractNumId w:val="17"/>
  </w:num>
  <w:num w:numId="24">
    <w:abstractNumId w:val="21"/>
  </w:num>
  <w:num w:numId="25">
    <w:abstractNumId w:val="11"/>
  </w:num>
  <w:num w:numId="26">
    <w:abstractNumId w:val="9"/>
  </w:num>
  <w:num w:numId="27">
    <w:abstractNumId w:val="24"/>
  </w:num>
  <w:num w:numId="28">
    <w:abstractNumId w:val="32"/>
  </w:num>
  <w:num w:numId="29">
    <w:abstractNumId w:val="10"/>
  </w:num>
  <w:num w:numId="30">
    <w:abstractNumId w:val="29"/>
  </w:num>
  <w:num w:numId="31">
    <w:abstractNumId w:val="4"/>
  </w:num>
  <w:num w:numId="32">
    <w:abstractNumId w:val="19"/>
  </w:num>
  <w:num w:numId="33">
    <w:abstractNumId w:val="27"/>
  </w:num>
  <w:num w:numId="34">
    <w:abstractNumId w:val="34"/>
  </w:num>
  <w:num w:numId="35">
    <w:abstractNumId w:val="14"/>
  </w:num>
  <w:num w:numId="36">
    <w:abstractNumId w:val="22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058"/>
    <w:rsid w:val="00063FF7"/>
    <w:rsid w:val="000656D4"/>
    <w:rsid w:val="00065CD3"/>
    <w:rsid w:val="000700E7"/>
    <w:rsid w:val="0008477E"/>
    <w:rsid w:val="000B1D79"/>
    <w:rsid w:val="000C135E"/>
    <w:rsid w:val="00106D42"/>
    <w:rsid w:val="00143B26"/>
    <w:rsid w:val="001467E3"/>
    <w:rsid w:val="00177525"/>
    <w:rsid w:val="002A4B9B"/>
    <w:rsid w:val="00300E8E"/>
    <w:rsid w:val="00336C0D"/>
    <w:rsid w:val="00397894"/>
    <w:rsid w:val="003E4F4C"/>
    <w:rsid w:val="00401DAE"/>
    <w:rsid w:val="0045411B"/>
    <w:rsid w:val="00460B95"/>
    <w:rsid w:val="004D1B46"/>
    <w:rsid w:val="004F22B3"/>
    <w:rsid w:val="00551E32"/>
    <w:rsid w:val="00562BF5"/>
    <w:rsid w:val="00582F06"/>
    <w:rsid w:val="0059353F"/>
    <w:rsid w:val="005B02D2"/>
    <w:rsid w:val="0060238F"/>
    <w:rsid w:val="00602B31"/>
    <w:rsid w:val="00650161"/>
    <w:rsid w:val="00671B27"/>
    <w:rsid w:val="00682E47"/>
    <w:rsid w:val="00687FDE"/>
    <w:rsid w:val="00697128"/>
    <w:rsid w:val="006E4297"/>
    <w:rsid w:val="00704318"/>
    <w:rsid w:val="007C2EBD"/>
    <w:rsid w:val="007F3C35"/>
    <w:rsid w:val="00860F6A"/>
    <w:rsid w:val="00877A82"/>
    <w:rsid w:val="0088594C"/>
    <w:rsid w:val="008B6A1D"/>
    <w:rsid w:val="008C3A31"/>
    <w:rsid w:val="00911393"/>
    <w:rsid w:val="009158BA"/>
    <w:rsid w:val="00937542"/>
    <w:rsid w:val="009418F0"/>
    <w:rsid w:val="009774F7"/>
    <w:rsid w:val="009B7986"/>
    <w:rsid w:val="009D4692"/>
    <w:rsid w:val="00A45563"/>
    <w:rsid w:val="00A53E39"/>
    <w:rsid w:val="00A57396"/>
    <w:rsid w:val="00AD5E24"/>
    <w:rsid w:val="00B22D46"/>
    <w:rsid w:val="00B548F7"/>
    <w:rsid w:val="00B97DC0"/>
    <w:rsid w:val="00BC4E84"/>
    <w:rsid w:val="00BD41C7"/>
    <w:rsid w:val="00BD5686"/>
    <w:rsid w:val="00BF071D"/>
    <w:rsid w:val="00BF10B2"/>
    <w:rsid w:val="00C011FD"/>
    <w:rsid w:val="00C0664E"/>
    <w:rsid w:val="00C07569"/>
    <w:rsid w:val="00C07BB8"/>
    <w:rsid w:val="00C308BE"/>
    <w:rsid w:val="00C468EA"/>
    <w:rsid w:val="00C52ACD"/>
    <w:rsid w:val="00C55058"/>
    <w:rsid w:val="00D0608A"/>
    <w:rsid w:val="00D63F16"/>
    <w:rsid w:val="00D81EC7"/>
    <w:rsid w:val="00DA42D4"/>
    <w:rsid w:val="00DF1C15"/>
    <w:rsid w:val="00DF7017"/>
    <w:rsid w:val="00E2279F"/>
    <w:rsid w:val="00E3118E"/>
    <w:rsid w:val="00E54906"/>
    <w:rsid w:val="00E638F8"/>
    <w:rsid w:val="00E778F2"/>
    <w:rsid w:val="00EA0716"/>
    <w:rsid w:val="00F1516D"/>
    <w:rsid w:val="00FA67B9"/>
    <w:rsid w:val="00FF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7525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77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775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C3A31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7525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77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775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C3A31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Mata Kuliah</vt:lpstr>
    </vt:vector>
  </TitlesOfParts>
  <Company>- ETH0 -</Company>
  <LinksUpToDate>false</LinksUpToDate>
  <CharactersWithSpaces>5418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Mata Kuliah</dc:title>
  <dc:creator>user</dc:creator>
  <cp:lastModifiedBy>Wahyu Ardie</cp:lastModifiedBy>
  <cp:revision>2</cp:revision>
  <cp:lastPrinted>2014-11-07T09:42:00Z</cp:lastPrinted>
  <dcterms:created xsi:type="dcterms:W3CDTF">2014-11-12T12:41:00Z</dcterms:created>
  <dcterms:modified xsi:type="dcterms:W3CDTF">2014-11-12T12:41:00Z</dcterms:modified>
</cp:coreProperties>
</file>